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92" w:rsidRPr="00214C84" w:rsidRDefault="004D0192" w:rsidP="004D0192">
      <w:pPr>
        <w:jc w:val="center"/>
        <w:rPr>
          <w:rFonts w:ascii="Times New Roman" w:hAnsi="Times New Roman"/>
          <w:b/>
          <w:sz w:val="72"/>
          <w:szCs w:val="72"/>
        </w:rPr>
      </w:pPr>
      <w:r w:rsidRPr="00214C84">
        <w:rPr>
          <w:rFonts w:ascii="Times New Roman" w:hAnsi="Times New Roman"/>
          <w:b/>
          <w:sz w:val="72"/>
          <w:szCs w:val="72"/>
        </w:rPr>
        <w:t>East Tennessee State University</w:t>
      </w:r>
    </w:p>
    <w:p w:rsidR="00214C84" w:rsidRPr="00214C84" w:rsidRDefault="00214C84" w:rsidP="004D019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Criminal Justice and Criminology</w:t>
      </w:r>
    </w:p>
    <w:p w:rsidR="004D0192" w:rsidRPr="00214C84" w:rsidRDefault="004D0192" w:rsidP="004D0192">
      <w:pPr>
        <w:jc w:val="center"/>
        <w:rPr>
          <w:rFonts w:ascii="Times New Roman" w:hAnsi="Times New Roman"/>
          <w:b/>
          <w:sz w:val="32"/>
          <w:szCs w:val="32"/>
        </w:rPr>
      </w:pPr>
      <w:r w:rsidRPr="00214C84">
        <w:rPr>
          <w:rFonts w:ascii="Times New Roman" w:hAnsi="Times New Roman"/>
          <w:b/>
          <w:sz w:val="32"/>
          <w:szCs w:val="32"/>
        </w:rPr>
        <w:t>MAJOR PROGRAM SHEET</w:t>
      </w:r>
    </w:p>
    <w:p w:rsidR="004D0192" w:rsidRPr="004D0192" w:rsidRDefault="004D0192" w:rsidP="004D01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INDICATE TRANSFER WORK WITH AN ASTERISK*</w:t>
      </w:r>
    </w:p>
    <w:p w:rsidR="004D0192" w:rsidRPr="004D0192" w:rsidRDefault="004D0192" w:rsidP="004D0192">
      <w:pPr>
        <w:rPr>
          <w:rFonts w:ascii="Times New Roman" w:hAnsi="Times New Roman"/>
        </w:rPr>
      </w:pPr>
    </w:p>
    <w:p w:rsidR="004D0192" w:rsidRPr="004D0192" w:rsidRDefault="004D0192" w:rsidP="004D0192">
      <w:pPr>
        <w:rPr>
          <w:rFonts w:ascii="Times New Roman" w:hAnsi="Times New Roman"/>
          <w:b/>
        </w:rPr>
      </w:pPr>
      <w:r w:rsidRPr="004D0192">
        <w:rPr>
          <w:rFonts w:ascii="Times New Roman" w:hAnsi="Times New Roman"/>
        </w:rPr>
        <w:t xml:space="preserve">NAME </w:t>
      </w:r>
      <w:r w:rsidRPr="004D0192">
        <w:rPr>
          <w:rFonts w:ascii="Times New Roman" w:hAnsi="Times New Roman"/>
          <w:b/>
        </w:rPr>
        <w:t>____________________________________</w:t>
      </w:r>
      <w:r w:rsidRPr="004D0192">
        <w:rPr>
          <w:rFonts w:ascii="Times New Roman" w:hAnsi="Times New Roman"/>
        </w:rPr>
        <w:tab/>
        <w:t xml:space="preserve">ID# </w:t>
      </w:r>
      <w:r w:rsidRPr="004D0192">
        <w:rPr>
          <w:rFonts w:ascii="Times New Roman" w:hAnsi="Times New Roman"/>
          <w:b/>
        </w:rPr>
        <w:t>_________________________________</w:t>
      </w:r>
    </w:p>
    <w:p w:rsidR="004D0192" w:rsidRPr="004D0192" w:rsidRDefault="004D0192" w:rsidP="004D0192">
      <w:pPr>
        <w:rPr>
          <w:rFonts w:ascii="Times New Roman" w:hAnsi="Times New Roman"/>
        </w:rPr>
      </w:pPr>
      <w:r w:rsidRPr="004D0192">
        <w:rPr>
          <w:rFonts w:ascii="Times New Roman" w:hAnsi="Times New Roman"/>
        </w:rPr>
        <w:t xml:space="preserve">MAJOR </w:t>
      </w:r>
      <w:r w:rsidRPr="004D0192"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GRADUATION DATE: _________________</w:t>
      </w:r>
    </w:p>
    <w:p w:rsidR="004D0192" w:rsidRDefault="004D0192" w:rsidP="004D019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CONCENTRATION</w:t>
      </w:r>
      <w:r w:rsidRPr="004D0192">
        <w:rPr>
          <w:rFonts w:ascii="Times New Roman" w:hAnsi="Times New Roman"/>
        </w:rPr>
        <w:t xml:space="preserve">: </w:t>
      </w:r>
      <w:r w:rsidRPr="004D0192">
        <w:rPr>
          <w:rFonts w:ascii="Times New Roman" w:hAnsi="Times New Roman"/>
          <w:b/>
        </w:rPr>
        <w:t>_________________________</w:t>
      </w:r>
      <w:r w:rsidRPr="004D0192">
        <w:rPr>
          <w:rFonts w:ascii="Times New Roman" w:hAnsi="Times New Roman"/>
        </w:rPr>
        <w:tab/>
        <w:t xml:space="preserve">CATALOG YEAR: </w:t>
      </w:r>
      <w:r w:rsidRPr="004D0192">
        <w:rPr>
          <w:rFonts w:ascii="Times New Roman" w:hAnsi="Times New Roman"/>
          <w:b/>
        </w:rPr>
        <w:t>________________________</w:t>
      </w:r>
    </w:p>
    <w:p w:rsidR="00C44595" w:rsidRPr="004D0192" w:rsidRDefault="00C44595" w:rsidP="004D0192">
      <w:pPr>
        <w:rPr>
          <w:rFonts w:ascii="Times New Roman" w:hAnsi="Times New Roman"/>
          <w:b/>
        </w:rPr>
      </w:pPr>
    </w:p>
    <w:p w:rsidR="004D0192" w:rsidRDefault="004D0192" w:rsidP="004D0192">
      <w:pPr>
        <w:spacing w:line="360" w:lineRule="auto"/>
        <w:jc w:val="center"/>
        <w:rPr>
          <w:rFonts w:ascii="Times New Roman" w:hAnsi="Times New Roman"/>
          <w:b/>
        </w:rPr>
      </w:pPr>
      <w:r w:rsidRPr="004D0192">
        <w:rPr>
          <w:rFonts w:ascii="Times New Roman" w:hAnsi="Times New Roman"/>
          <w:b/>
        </w:rPr>
        <w:t>COURSES IN THE MAJOR DEPARTMENT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510"/>
        <w:gridCol w:w="990"/>
        <w:gridCol w:w="1350"/>
        <w:gridCol w:w="1440"/>
        <w:gridCol w:w="1746"/>
      </w:tblGrid>
      <w:tr w:rsidR="00331E28" w:rsidRPr="00C44595" w:rsidTr="006C665A">
        <w:trPr>
          <w:trHeight w:val="345"/>
        </w:trPr>
        <w:tc>
          <w:tcPr>
            <w:tcW w:w="1728" w:type="dxa"/>
            <w:vMerge w:val="restart"/>
          </w:tcPr>
          <w:p w:rsidR="00331E28" w:rsidRPr="00C44595" w:rsidRDefault="00331E28" w:rsidP="00331E2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E28" w:rsidRPr="00C44595" w:rsidRDefault="00331E28" w:rsidP="00331E2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595">
              <w:rPr>
                <w:rFonts w:ascii="Times New Roman" w:hAnsi="Times New Roman"/>
                <w:sz w:val="20"/>
                <w:szCs w:val="20"/>
              </w:rPr>
              <w:t>COURSE PREFIX &amp; NUMBER</w:t>
            </w:r>
          </w:p>
        </w:tc>
        <w:tc>
          <w:tcPr>
            <w:tcW w:w="3510" w:type="dxa"/>
            <w:vMerge w:val="restart"/>
          </w:tcPr>
          <w:p w:rsidR="00331E28" w:rsidRPr="00C44595" w:rsidRDefault="00331E28" w:rsidP="00331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E28" w:rsidRPr="00C44595" w:rsidRDefault="00331E28" w:rsidP="00331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E28" w:rsidRPr="00C44595" w:rsidRDefault="00331E28" w:rsidP="00331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E28" w:rsidRPr="00C44595" w:rsidRDefault="00331E28" w:rsidP="00331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595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780" w:type="dxa"/>
            <w:gridSpan w:val="3"/>
          </w:tcPr>
          <w:p w:rsidR="00331E28" w:rsidRPr="00C44595" w:rsidRDefault="00331E28" w:rsidP="00331E2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595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  <w:tc>
          <w:tcPr>
            <w:tcW w:w="1746" w:type="dxa"/>
            <w:vMerge w:val="restart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44595">
              <w:rPr>
                <w:rFonts w:ascii="Times New Roman" w:hAnsi="Times New Roman"/>
                <w:sz w:val="20"/>
                <w:szCs w:val="20"/>
              </w:rPr>
              <w:t>TERM COMPLETED OR TO BE TAKEN</w:t>
            </w:r>
          </w:p>
        </w:tc>
      </w:tr>
      <w:tr w:rsidR="00331E28" w:rsidRPr="00C44595" w:rsidTr="006C665A">
        <w:trPr>
          <w:trHeight w:val="345"/>
        </w:trPr>
        <w:tc>
          <w:tcPr>
            <w:tcW w:w="1728" w:type="dxa"/>
            <w:vMerge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31E28" w:rsidRPr="006C665A" w:rsidRDefault="00331E28" w:rsidP="00331E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1E28" w:rsidRPr="006C665A" w:rsidRDefault="00331E28" w:rsidP="00331E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C665A">
              <w:rPr>
                <w:rFonts w:ascii="Times New Roman" w:hAnsi="Times New Roman"/>
                <w:sz w:val="18"/>
                <w:szCs w:val="18"/>
              </w:rPr>
              <w:t>GRADE</w:t>
            </w:r>
          </w:p>
        </w:tc>
        <w:tc>
          <w:tcPr>
            <w:tcW w:w="1350" w:type="dxa"/>
          </w:tcPr>
          <w:p w:rsidR="00331E28" w:rsidRPr="006C665A" w:rsidRDefault="00331E28" w:rsidP="00331E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1E28" w:rsidRPr="006C665A" w:rsidRDefault="00331E28" w:rsidP="00331E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C665A">
              <w:rPr>
                <w:rFonts w:ascii="Times New Roman" w:hAnsi="Times New Roman"/>
                <w:sz w:val="18"/>
                <w:szCs w:val="18"/>
              </w:rPr>
              <w:t>HOURS</w:t>
            </w:r>
          </w:p>
        </w:tc>
        <w:tc>
          <w:tcPr>
            <w:tcW w:w="1440" w:type="dxa"/>
          </w:tcPr>
          <w:p w:rsidR="00331E28" w:rsidRPr="006C665A" w:rsidRDefault="00331E28" w:rsidP="00331E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C665A">
              <w:rPr>
                <w:rFonts w:ascii="Times New Roman" w:hAnsi="Times New Roman"/>
                <w:sz w:val="18"/>
                <w:szCs w:val="18"/>
              </w:rPr>
              <w:t>TRANSFER</w:t>
            </w:r>
            <w:r w:rsidR="008A62F7" w:rsidRPr="006C665A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:rsidR="006C665A" w:rsidRPr="006C665A" w:rsidRDefault="00331E28" w:rsidP="00331E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C665A">
              <w:rPr>
                <w:rFonts w:ascii="Times New Roman" w:hAnsi="Times New Roman"/>
                <w:sz w:val="18"/>
                <w:szCs w:val="18"/>
              </w:rPr>
              <w:t xml:space="preserve">HRS </w:t>
            </w:r>
          </w:p>
          <w:p w:rsidR="00331E28" w:rsidRPr="006C665A" w:rsidRDefault="00331E28" w:rsidP="00331E2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C665A">
              <w:rPr>
                <w:rFonts w:ascii="Times New Roman" w:hAnsi="Times New Roman"/>
                <w:sz w:val="18"/>
                <w:szCs w:val="18"/>
              </w:rPr>
              <w:t>(list term)</w:t>
            </w:r>
          </w:p>
        </w:tc>
        <w:tc>
          <w:tcPr>
            <w:tcW w:w="1746" w:type="dxa"/>
            <w:vMerge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E33" w:rsidRPr="00C44595" w:rsidTr="006C665A">
        <w:tc>
          <w:tcPr>
            <w:tcW w:w="10764" w:type="dxa"/>
            <w:gridSpan w:val="6"/>
          </w:tcPr>
          <w:p w:rsidR="00396E33" w:rsidRPr="00C44595" w:rsidRDefault="004D326E" w:rsidP="009E089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396E33">
              <w:rPr>
                <w:rFonts w:ascii="Times New Roman" w:hAnsi="Times New Roman"/>
                <w:b/>
                <w:sz w:val="20"/>
                <w:szCs w:val="20"/>
              </w:rPr>
              <w:t>CORE REQUIREMENTS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2</w:t>
            </w:r>
            <w:r w:rsidR="009E089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1100</w:t>
            </w:r>
          </w:p>
        </w:tc>
        <w:tc>
          <w:tcPr>
            <w:tcW w:w="3510" w:type="dxa"/>
          </w:tcPr>
          <w:p w:rsidR="00331E28" w:rsidRPr="00E67223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7223">
              <w:rPr>
                <w:rFonts w:ascii="Times New Roman" w:hAnsi="Times New Roman"/>
                <w:b/>
                <w:sz w:val="18"/>
                <w:szCs w:val="18"/>
              </w:rPr>
              <w:t>Introduction to Criminal Justice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2540</w:t>
            </w:r>
          </w:p>
        </w:tc>
        <w:tc>
          <w:tcPr>
            <w:tcW w:w="3510" w:type="dxa"/>
          </w:tcPr>
          <w:p w:rsidR="00331E28" w:rsidRPr="00E67223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7223">
              <w:rPr>
                <w:rFonts w:ascii="Times New Roman" w:hAnsi="Times New Roman"/>
                <w:b/>
                <w:sz w:val="18"/>
                <w:szCs w:val="18"/>
              </w:rPr>
              <w:t>Criminal Law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3000</w:t>
            </w:r>
          </w:p>
        </w:tc>
        <w:tc>
          <w:tcPr>
            <w:tcW w:w="3510" w:type="dxa"/>
          </w:tcPr>
          <w:p w:rsidR="00331E28" w:rsidRPr="00E67223" w:rsidRDefault="00396E33" w:rsidP="009E089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7223">
              <w:rPr>
                <w:rFonts w:ascii="Times New Roman" w:hAnsi="Times New Roman"/>
                <w:b/>
                <w:sz w:val="18"/>
                <w:szCs w:val="18"/>
              </w:rPr>
              <w:t xml:space="preserve">Statistics for Criminal Justice &amp; Criminology 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3010</w:t>
            </w:r>
          </w:p>
        </w:tc>
        <w:tc>
          <w:tcPr>
            <w:tcW w:w="3510" w:type="dxa"/>
          </w:tcPr>
          <w:p w:rsidR="00331E28" w:rsidRPr="00E67223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7223">
              <w:rPr>
                <w:rFonts w:ascii="Times New Roman" w:hAnsi="Times New Roman"/>
                <w:b/>
                <w:sz w:val="18"/>
                <w:szCs w:val="18"/>
              </w:rPr>
              <w:t>Research Methods for Crim. Justice &amp; Criminology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9E089A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33</w:t>
            </w:r>
            <w:r w:rsidR="009E08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10" w:type="dxa"/>
          </w:tcPr>
          <w:p w:rsidR="00331E28" w:rsidRPr="00E67223" w:rsidRDefault="009E089A" w:rsidP="009E089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7223">
              <w:rPr>
                <w:rFonts w:ascii="Times New Roman" w:hAnsi="Times New Roman"/>
                <w:b/>
                <w:sz w:val="18"/>
                <w:szCs w:val="18"/>
              </w:rPr>
              <w:t>Police in America</w:t>
            </w:r>
            <w:r w:rsidR="00396E33" w:rsidRPr="00E672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89A" w:rsidRPr="00C44595" w:rsidTr="006C665A">
        <w:tc>
          <w:tcPr>
            <w:tcW w:w="1728" w:type="dxa"/>
          </w:tcPr>
          <w:p w:rsidR="009E089A" w:rsidRDefault="002B06EA" w:rsidP="009E089A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3440</w:t>
            </w:r>
          </w:p>
        </w:tc>
        <w:tc>
          <w:tcPr>
            <w:tcW w:w="3510" w:type="dxa"/>
          </w:tcPr>
          <w:p w:rsidR="009E089A" w:rsidRPr="00E67223" w:rsidRDefault="002B06EA" w:rsidP="009E089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7223">
              <w:rPr>
                <w:rFonts w:ascii="Times New Roman" w:hAnsi="Times New Roman"/>
                <w:b/>
                <w:sz w:val="18"/>
                <w:szCs w:val="18"/>
              </w:rPr>
              <w:t>Corrections in America</w:t>
            </w:r>
          </w:p>
        </w:tc>
        <w:tc>
          <w:tcPr>
            <w:tcW w:w="990" w:type="dxa"/>
          </w:tcPr>
          <w:p w:rsidR="009E089A" w:rsidRPr="00C44595" w:rsidRDefault="009E089A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E089A" w:rsidRDefault="002B06EA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E089A" w:rsidRPr="00C44595" w:rsidRDefault="009E089A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9E089A" w:rsidRPr="00C44595" w:rsidRDefault="009E089A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3310</w:t>
            </w:r>
          </w:p>
        </w:tc>
        <w:tc>
          <w:tcPr>
            <w:tcW w:w="3510" w:type="dxa"/>
          </w:tcPr>
          <w:p w:rsidR="00331E28" w:rsidRPr="00E67223" w:rsidRDefault="00396E33" w:rsidP="009E089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7223">
              <w:rPr>
                <w:rFonts w:ascii="Times New Roman" w:hAnsi="Times New Roman"/>
                <w:b/>
                <w:sz w:val="18"/>
                <w:szCs w:val="18"/>
              </w:rPr>
              <w:t xml:space="preserve">Criminology 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4680</w:t>
            </w:r>
            <w:r w:rsidR="00F7591F">
              <w:rPr>
                <w:rFonts w:ascii="Times New Roman" w:hAnsi="Times New Roman"/>
                <w:b/>
                <w:sz w:val="20"/>
                <w:szCs w:val="20"/>
              </w:rPr>
              <w:t xml:space="preserve"> OR</w:t>
            </w:r>
            <w:bookmarkStart w:id="0" w:name="_GoBack"/>
            <w:bookmarkEnd w:id="0"/>
          </w:p>
          <w:p w:rsidR="002B06EA" w:rsidRPr="00C44595" w:rsidRDefault="002B06EA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4800</w:t>
            </w:r>
          </w:p>
        </w:tc>
        <w:tc>
          <w:tcPr>
            <w:tcW w:w="3510" w:type="dxa"/>
          </w:tcPr>
          <w:p w:rsidR="00331E28" w:rsidRPr="00E67223" w:rsidRDefault="004D326E" w:rsidP="009E089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7223">
              <w:rPr>
                <w:rFonts w:ascii="Times New Roman" w:hAnsi="Times New Roman"/>
                <w:b/>
                <w:sz w:val="18"/>
                <w:szCs w:val="18"/>
              </w:rPr>
              <w:t xml:space="preserve">Issues in Crim. Justice Policy &amp; Research </w:t>
            </w:r>
          </w:p>
          <w:p w:rsidR="002B06EA" w:rsidRPr="00E67223" w:rsidRDefault="006C665A" w:rsidP="009E089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7223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="002B06EA" w:rsidRPr="00E67223">
              <w:rPr>
                <w:rFonts w:ascii="Times New Roman" w:hAnsi="Times New Roman"/>
                <w:b/>
                <w:sz w:val="18"/>
                <w:szCs w:val="18"/>
              </w:rPr>
              <w:t>ield Experience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B06EA" w:rsidRPr="002B06EA" w:rsidRDefault="002B06EA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(of the 12)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E33" w:rsidRPr="00C44595" w:rsidTr="006C665A">
        <w:tc>
          <w:tcPr>
            <w:tcW w:w="10764" w:type="dxa"/>
            <w:gridSpan w:val="6"/>
          </w:tcPr>
          <w:p w:rsidR="00396E33" w:rsidRPr="00C44595" w:rsidRDefault="004D326E" w:rsidP="002B06EA">
            <w:pPr>
              <w:tabs>
                <w:tab w:val="center" w:pos="5274"/>
                <w:tab w:val="left" w:pos="9495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396E33">
              <w:rPr>
                <w:rFonts w:ascii="Times New Roman" w:hAnsi="Times New Roman"/>
                <w:b/>
                <w:sz w:val="20"/>
                <w:szCs w:val="20"/>
              </w:rPr>
              <w:t>ELECTIVES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2B06E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1200</w:t>
            </w:r>
          </w:p>
        </w:tc>
        <w:tc>
          <w:tcPr>
            <w:tcW w:w="3510" w:type="dxa"/>
          </w:tcPr>
          <w:p w:rsidR="00331E28" w:rsidRPr="006C665A" w:rsidRDefault="004D326E" w:rsidP="009E089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Human Relations in Criminal Justice</w:t>
            </w:r>
            <w:r w:rsidR="007F4E02" w:rsidRPr="006C66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1500</w:t>
            </w:r>
          </w:p>
        </w:tc>
        <w:tc>
          <w:tcPr>
            <w:tcW w:w="3510" w:type="dxa"/>
          </w:tcPr>
          <w:p w:rsidR="00331E28" w:rsidRPr="006C665A" w:rsidRDefault="004D326E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 xml:space="preserve">Criminal Investigation 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1600</w:t>
            </w:r>
          </w:p>
        </w:tc>
        <w:tc>
          <w:tcPr>
            <w:tcW w:w="3510" w:type="dxa"/>
          </w:tcPr>
          <w:p w:rsidR="00331E28" w:rsidRPr="006C665A" w:rsidRDefault="004D326E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Forensic Science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2600</w:t>
            </w:r>
          </w:p>
        </w:tc>
        <w:tc>
          <w:tcPr>
            <w:tcW w:w="3510" w:type="dxa"/>
          </w:tcPr>
          <w:p w:rsidR="00331E28" w:rsidRPr="006C665A" w:rsidRDefault="004D326E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Crime Scene Investigation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3100</w:t>
            </w:r>
          </w:p>
        </w:tc>
        <w:tc>
          <w:tcPr>
            <w:tcW w:w="3510" w:type="dxa"/>
          </w:tcPr>
          <w:p w:rsidR="00331E28" w:rsidRPr="006C665A" w:rsidRDefault="001469A4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Crime in the Life Course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3500</w:t>
            </w:r>
          </w:p>
        </w:tc>
        <w:tc>
          <w:tcPr>
            <w:tcW w:w="3510" w:type="dxa"/>
          </w:tcPr>
          <w:p w:rsidR="00331E28" w:rsidRPr="006C665A" w:rsidRDefault="004D326E" w:rsidP="009E089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 xml:space="preserve">Juvenile Justice: Theory &amp; Process 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3610</w:t>
            </w:r>
          </w:p>
        </w:tc>
        <w:tc>
          <w:tcPr>
            <w:tcW w:w="3510" w:type="dxa"/>
          </w:tcPr>
          <w:p w:rsidR="00331E28" w:rsidRPr="006C665A" w:rsidRDefault="004D326E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Terrorism/Counter Terrorism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E28" w:rsidRPr="00C44595" w:rsidTr="006C665A">
        <w:tc>
          <w:tcPr>
            <w:tcW w:w="1728" w:type="dxa"/>
          </w:tcPr>
          <w:p w:rsidR="00331E28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3650</w:t>
            </w:r>
          </w:p>
        </w:tc>
        <w:tc>
          <w:tcPr>
            <w:tcW w:w="3510" w:type="dxa"/>
          </w:tcPr>
          <w:p w:rsidR="00331E28" w:rsidRPr="006C665A" w:rsidRDefault="004D326E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Criminal Procedure</w:t>
            </w:r>
          </w:p>
        </w:tc>
        <w:tc>
          <w:tcPr>
            <w:tcW w:w="99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31E28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28" w:rsidRPr="00C44595" w:rsidRDefault="00331E28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E33" w:rsidRPr="00C44595" w:rsidTr="006C665A">
        <w:tc>
          <w:tcPr>
            <w:tcW w:w="1728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3700</w:t>
            </w:r>
          </w:p>
        </w:tc>
        <w:tc>
          <w:tcPr>
            <w:tcW w:w="3510" w:type="dxa"/>
          </w:tcPr>
          <w:p w:rsidR="00396E33" w:rsidRPr="006C665A" w:rsidRDefault="001469A4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Workplace Violence</w:t>
            </w:r>
          </w:p>
        </w:tc>
        <w:tc>
          <w:tcPr>
            <w:tcW w:w="99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96E33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69A4" w:rsidRPr="00C44595" w:rsidTr="006C665A">
        <w:tc>
          <w:tcPr>
            <w:tcW w:w="1728" w:type="dxa"/>
          </w:tcPr>
          <w:p w:rsidR="001469A4" w:rsidRPr="00396E33" w:rsidRDefault="001469A4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3750</w:t>
            </w:r>
          </w:p>
        </w:tc>
        <w:tc>
          <w:tcPr>
            <w:tcW w:w="3510" w:type="dxa"/>
          </w:tcPr>
          <w:p w:rsidR="001469A4" w:rsidRPr="006C665A" w:rsidRDefault="001469A4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Crime in Rural America</w:t>
            </w:r>
          </w:p>
        </w:tc>
        <w:tc>
          <w:tcPr>
            <w:tcW w:w="990" w:type="dxa"/>
          </w:tcPr>
          <w:p w:rsidR="001469A4" w:rsidRPr="00C44595" w:rsidRDefault="001469A4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469A4" w:rsidRDefault="00FA4709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469A4" w:rsidRPr="00C44595" w:rsidRDefault="001469A4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1469A4" w:rsidRPr="00C44595" w:rsidRDefault="001469A4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709" w:rsidRPr="00C44595" w:rsidTr="006C665A">
        <w:tc>
          <w:tcPr>
            <w:tcW w:w="1728" w:type="dxa"/>
          </w:tcPr>
          <w:p w:rsidR="00FA4709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3900</w:t>
            </w:r>
          </w:p>
        </w:tc>
        <w:tc>
          <w:tcPr>
            <w:tcW w:w="3510" w:type="dxa"/>
          </w:tcPr>
          <w:p w:rsidR="00FA4709" w:rsidRPr="006C665A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Gangs in America</w:t>
            </w:r>
          </w:p>
        </w:tc>
        <w:tc>
          <w:tcPr>
            <w:tcW w:w="990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A4709" w:rsidRDefault="00FA4709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E33" w:rsidRPr="00C44595" w:rsidTr="006C665A">
        <w:tc>
          <w:tcPr>
            <w:tcW w:w="1728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4007</w:t>
            </w:r>
            <w:r w:rsidR="00FA4709">
              <w:rPr>
                <w:rFonts w:ascii="Times New Roman" w:hAnsi="Times New Roman"/>
                <w:b/>
                <w:sz w:val="20"/>
                <w:szCs w:val="20"/>
              </w:rPr>
              <w:t>/5007</w:t>
            </w:r>
          </w:p>
        </w:tc>
        <w:tc>
          <w:tcPr>
            <w:tcW w:w="3510" w:type="dxa"/>
          </w:tcPr>
          <w:p w:rsidR="00396E33" w:rsidRPr="006C665A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Issues in Correctional Treatment</w:t>
            </w:r>
          </w:p>
        </w:tc>
        <w:tc>
          <w:tcPr>
            <w:tcW w:w="99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96E33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709" w:rsidRPr="00C44595" w:rsidTr="006C665A">
        <w:tc>
          <w:tcPr>
            <w:tcW w:w="1728" w:type="dxa"/>
          </w:tcPr>
          <w:p w:rsidR="00FA4709" w:rsidRPr="00396E33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4017/5017</w:t>
            </w:r>
          </w:p>
        </w:tc>
        <w:tc>
          <w:tcPr>
            <w:tcW w:w="3510" w:type="dxa"/>
          </w:tcPr>
          <w:p w:rsidR="00FA4709" w:rsidRPr="006C665A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Comparative CJ (Study Abroad class)</w:t>
            </w:r>
          </w:p>
        </w:tc>
        <w:tc>
          <w:tcPr>
            <w:tcW w:w="990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A4709" w:rsidRDefault="00FA4709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69A4" w:rsidRPr="00C44595" w:rsidTr="006C665A">
        <w:tc>
          <w:tcPr>
            <w:tcW w:w="1728" w:type="dxa"/>
          </w:tcPr>
          <w:p w:rsidR="001469A4" w:rsidRPr="00396E33" w:rsidRDefault="001469A4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CJCR 4028 </w:t>
            </w:r>
          </w:p>
        </w:tc>
        <w:tc>
          <w:tcPr>
            <w:tcW w:w="3510" w:type="dxa"/>
          </w:tcPr>
          <w:p w:rsidR="001469A4" w:rsidRPr="006C665A" w:rsidRDefault="001469A4" w:rsidP="009E089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Media &amp; Crime</w:t>
            </w:r>
          </w:p>
        </w:tc>
        <w:tc>
          <w:tcPr>
            <w:tcW w:w="990" w:type="dxa"/>
          </w:tcPr>
          <w:p w:rsidR="001469A4" w:rsidRPr="00C44595" w:rsidRDefault="001469A4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469A4" w:rsidRDefault="00FA4709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469A4" w:rsidRPr="00C44595" w:rsidRDefault="001469A4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1469A4" w:rsidRPr="00C44595" w:rsidRDefault="001469A4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709" w:rsidRPr="00C44595" w:rsidTr="006C665A">
        <w:tc>
          <w:tcPr>
            <w:tcW w:w="1728" w:type="dxa"/>
          </w:tcPr>
          <w:p w:rsidR="00FA4709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4047/5047</w:t>
            </w:r>
          </w:p>
        </w:tc>
        <w:tc>
          <w:tcPr>
            <w:tcW w:w="3510" w:type="dxa"/>
          </w:tcPr>
          <w:p w:rsidR="00FA4709" w:rsidRPr="006C665A" w:rsidRDefault="00FA4709" w:rsidP="009E089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Sex Crimes &amp; Sexual Offenders</w:t>
            </w:r>
          </w:p>
        </w:tc>
        <w:tc>
          <w:tcPr>
            <w:tcW w:w="990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A4709" w:rsidRDefault="00FA4709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709" w:rsidRPr="00C44595" w:rsidTr="006C665A">
        <w:tc>
          <w:tcPr>
            <w:tcW w:w="1728" w:type="dxa"/>
          </w:tcPr>
          <w:p w:rsidR="00FA4709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CJCR 4057/5057</w:t>
            </w:r>
          </w:p>
        </w:tc>
        <w:tc>
          <w:tcPr>
            <w:tcW w:w="3510" w:type="dxa"/>
          </w:tcPr>
          <w:p w:rsidR="00FA4709" w:rsidRPr="006C665A" w:rsidRDefault="00FA4709" w:rsidP="00D52C1F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 xml:space="preserve">Organized &amp; </w:t>
            </w:r>
            <w:r w:rsidR="00D52C1F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hite Collar Crime</w:t>
            </w:r>
          </w:p>
        </w:tc>
        <w:tc>
          <w:tcPr>
            <w:tcW w:w="990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A4709" w:rsidRDefault="00FA4709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709" w:rsidRPr="00C44595" w:rsidTr="006C665A">
        <w:tc>
          <w:tcPr>
            <w:tcW w:w="1728" w:type="dxa"/>
          </w:tcPr>
          <w:p w:rsidR="00FA4709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CJCR 4067/5067</w:t>
            </w:r>
          </w:p>
        </w:tc>
        <w:tc>
          <w:tcPr>
            <w:tcW w:w="3510" w:type="dxa"/>
          </w:tcPr>
          <w:p w:rsidR="00FA4709" w:rsidRPr="006C665A" w:rsidRDefault="00FA4709" w:rsidP="009E089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Victimology</w:t>
            </w:r>
          </w:p>
        </w:tc>
        <w:tc>
          <w:tcPr>
            <w:tcW w:w="990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A4709" w:rsidRDefault="00FA4709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FA4709" w:rsidRPr="00C44595" w:rsidRDefault="00FA4709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E33" w:rsidRPr="00C44595" w:rsidTr="006C665A">
        <w:tc>
          <w:tcPr>
            <w:tcW w:w="1728" w:type="dxa"/>
          </w:tcPr>
          <w:p w:rsidR="00396E33" w:rsidRPr="00C44595" w:rsidRDefault="00396E33" w:rsidP="00FA4709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422</w:t>
            </w:r>
            <w:r w:rsidR="00FA4709">
              <w:rPr>
                <w:rFonts w:ascii="Times New Roman" w:hAnsi="Times New Roman"/>
                <w:b/>
                <w:sz w:val="20"/>
                <w:szCs w:val="20"/>
              </w:rPr>
              <w:t>7/5227</w:t>
            </w:r>
          </w:p>
        </w:tc>
        <w:tc>
          <w:tcPr>
            <w:tcW w:w="3510" w:type="dxa"/>
          </w:tcPr>
          <w:p w:rsidR="00396E33" w:rsidRPr="006C665A" w:rsidRDefault="004D326E" w:rsidP="009E089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 xml:space="preserve">Criminal Justice Administration </w:t>
            </w:r>
          </w:p>
        </w:tc>
        <w:tc>
          <w:tcPr>
            <w:tcW w:w="99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96E33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E33" w:rsidRPr="00C44595" w:rsidTr="006C665A">
        <w:tc>
          <w:tcPr>
            <w:tcW w:w="1728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4580</w:t>
            </w:r>
          </w:p>
        </w:tc>
        <w:tc>
          <w:tcPr>
            <w:tcW w:w="3510" w:type="dxa"/>
          </w:tcPr>
          <w:p w:rsidR="00396E33" w:rsidRPr="006C665A" w:rsidRDefault="004D326E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Violence: The American Experience</w:t>
            </w:r>
          </w:p>
        </w:tc>
        <w:tc>
          <w:tcPr>
            <w:tcW w:w="99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96E33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E33" w:rsidRPr="00C44595" w:rsidTr="006C665A">
        <w:tc>
          <w:tcPr>
            <w:tcW w:w="1728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4670</w:t>
            </w:r>
          </w:p>
        </w:tc>
        <w:tc>
          <w:tcPr>
            <w:tcW w:w="3510" w:type="dxa"/>
          </w:tcPr>
          <w:p w:rsidR="00396E33" w:rsidRPr="006C665A" w:rsidRDefault="004D326E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Race, Gender and Crime</w:t>
            </w:r>
          </w:p>
        </w:tc>
        <w:tc>
          <w:tcPr>
            <w:tcW w:w="99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96E33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E33" w:rsidRPr="00C44595" w:rsidTr="006C665A">
        <w:tc>
          <w:tcPr>
            <w:tcW w:w="1728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4800</w:t>
            </w:r>
          </w:p>
        </w:tc>
        <w:tc>
          <w:tcPr>
            <w:tcW w:w="3510" w:type="dxa"/>
          </w:tcPr>
          <w:p w:rsidR="00396E33" w:rsidRPr="006C665A" w:rsidRDefault="004D326E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Field Experience</w:t>
            </w:r>
          </w:p>
        </w:tc>
        <w:tc>
          <w:tcPr>
            <w:tcW w:w="99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96E33" w:rsidRPr="00C44595" w:rsidRDefault="004D326E" w:rsidP="00FA470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A47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A4709" w:rsidRPr="00FA4709">
              <w:rPr>
                <w:rFonts w:ascii="Times New Roman" w:hAnsi="Times New Roman"/>
                <w:b/>
                <w:sz w:val="12"/>
                <w:szCs w:val="12"/>
              </w:rPr>
              <w:t>(or 9 when used in combination with core)</w:t>
            </w:r>
          </w:p>
        </w:tc>
        <w:tc>
          <w:tcPr>
            <w:tcW w:w="144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E33" w:rsidRPr="00C44595" w:rsidTr="006C665A">
        <w:tc>
          <w:tcPr>
            <w:tcW w:w="1728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4900</w:t>
            </w:r>
          </w:p>
        </w:tc>
        <w:tc>
          <w:tcPr>
            <w:tcW w:w="3510" w:type="dxa"/>
          </w:tcPr>
          <w:p w:rsidR="00396E33" w:rsidRPr="006C665A" w:rsidRDefault="004D326E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Independent Study</w:t>
            </w:r>
          </w:p>
        </w:tc>
        <w:tc>
          <w:tcPr>
            <w:tcW w:w="99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96E33" w:rsidRPr="00C44595" w:rsidRDefault="00FA4709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1-3</w:t>
            </w:r>
          </w:p>
        </w:tc>
        <w:tc>
          <w:tcPr>
            <w:tcW w:w="144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E33" w:rsidRPr="00C44595" w:rsidTr="006C665A">
        <w:tc>
          <w:tcPr>
            <w:tcW w:w="1728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4950</w:t>
            </w:r>
          </w:p>
        </w:tc>
        <w:tc>
          <w:tcPr>
            <w:tcW w:w="3510" w:type="dxa"/>
          </w:tcPr>
          <w:p w:rsidR="00396E33" w:rsidRPr="006C665A" w:rsidRDefault="004D326E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Special Topics in CJCR</w:t>
            </w:r>
          </w:p>
        </w:tc>
        <w:tc>
          <w:tcPr>
            <w:tcW w:w="99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96E33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E33" w:rsidRPr="00C44595" w:rsidTr="006C665A">
        <w:tc>
          <w:tcPr>
            <w:tcW w:w="1728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E33">
              <w:rPr>
                <w:rFonts w:ascii="Times New Roman" w:hAnsi="Times New Roman"/>
                <w:b/>
                <w:sz w:val="20"/>
                <w:szCs w:val="20"/>
              </w:rPr>
              <w:t>CJCR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4957</w:t>
            </w:r>
            <w:r w:rsidR="00FA4709">
              <w:rPr>
                <w:rFonts w:ascii="Times New Roman" w:hAnsi="Times New Roman"/>
                <w:b/>
                <w:sz w:val="20"/>
                <w:szCs w:val="20"/>
              </w:rPr>
              <w:t>/5957</w:t>
            </w:r>
          </w:p>
        </w:tc>
        <w:tc>
          <w:tcPr>
            <w:tcW w:w="3510" w:type="dxa"/>
          </w:tcPr>
          <w:p w:rsidR="00396E33" w:rsidRPr="006C665A" w:rsidRDefault="004D326E" w:rsidP="00331E28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665A">
              <w:rPr>
                <w:rFonts w:ascii="Times New Roman" w:hAnsi="Times New Roman"/>
                <w:b/>
                <w:sz w:val="18"/>
                <w:szCs w:val="18"/>
              </w:rPr>
              <w:t>Special Topics in Cr Jus</w:t>
            </w:r>
          </w:p>
        </w:tc>
        <w:tc>
          <w:tcPr>
            <w:tcW w:w="99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96E33" w:rsidRPr="00C44595" w:rsidRDefault="004D326E" w:rsidP="004D32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96E33" w:rsidRPr="00C44595" w:rsidRDefault="00396E33" w:rsidP="00331E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31E28" w:rsidRDefault="00331E28" w:rsidP="00331E28">
      <w:pPr>
        <w:spacing w:line="360" w:lineRule="auto"/>
        <w:rPr>
          <w:rFonts w:ascii="Times New Roman" w:hAnsi="Times New Roman"/>
          <w:b/>
        </w:rPr>
      </w:pPr>
    </w:p>
    <w:p w:rsidR="00C44595" w:rsidRPr="00C44595" w:rsidRDefault="00C44595" w:rsidP="00C445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Total number of hours completed in the major </w:t>
      </w:r>
      <w:r w:rsidRPr="00AB14F3">
        <w:rPr>
          <w:b/>
          <w:sz w:val="20"/>
          <w:szCs w:val="20"/>
        </w:rPr>
        <w:t>___________</w:t>
      </w:r>
      <w:r>
        <w:rPr>
          <w:sz w:val="20"/>
          <w:szCs w:val="20"/>
        </w:rPr>
        <w:t>ETSU</w:t>
      </w:r>
      <w:r w:rsidR="0008504A">
        <w:rPr>
          <w:sz w:val="20"/>
          <w:szCs w:val="20"/>
        </w:rPr>
        <w:t xml:space="preserve"> Hrs</w:t>
      </w:r>
      <w:r>
        <w:rPr>
          <w:sz w:val="20"/>
          <w:szCs w:val="20"/>
        </w:rPr>
        <w:t xml:space="preserve"> _____</w:t>
      </w:r>
      <w:r w:rsidR="00990B13">
        <w:rPr>
          <w:sz w:val="20"/>
          <w:szCs w:val="20"/>
        </w:rPr>
        <w:t>___/</w:t>
      </w:r>
      <w:r w:rsidR="00990B13" w:rsidRPr="00990B13">
        <w:rPr>
          <w:b/>
          <w:sz w:val="20"/>
          <w:szCs w:val="20"/>
        </w:rPr>
        <w:t>30</w:t>
      </w:r>
      <w:r w:rsidR="0057180D">
        <w:rPr>
          <w:b/>
          <w:sz w:val="20"/>
          <w:szCs w:val="20"/>
        </w:rPr>
        <w:t xml:space="preserve"> TO 32</w:t>
      </w:r>
      <w:r w:rsidR="00990B13" w:rsidRPr="00990B13">
        <w:rPr>
          <w:b/>
          <w:sz w:val="20"/>
          <w:szCs w:val="20"/>
        </w:rPr>
        <w:t xml:space="preserve"> REQUIRED</w:t>
      </w:r>
    </w:p>
    <w:p w:rsidR="00C44595" w:rsidRDefault="00C44595" w:rsidP="00990B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Total number of hours remaining in the major </w:t>
      </w:r>
      <w:r w:rsidRPr="00AB14F3">
        <w:rPr>
          <w:b/>
          <w:sz w:val="20"/>
          <w:szCs w:val="20"/>
        </w:rPr>
        <w:t>___________</w:t>
      </w:r>
      <w:r w:rsidR="0008504A" w:rsidRPr="0008504A">
        <w:rPr>
          <w:sz w:val="20"/>
          <w:szCs w:val="20"/>
        </w:rPr>
        <w:t>Senior</w:t>
      </w:r>
      <w:r>
        <w:rPr>
          <w:sz w:val="20"/>
          <w:szCs w:val="20"/>
        </w:rPr>
        <w:t xml:space="preserve"> Institution Hrs _____</w:t>
      </w:r>
      <w:r w:rsidR="00990B13">
        <w:rPr>
          <w:sz w:val="20"/>
          <w:szCs w:val="20"/>
        </w:rPr>
        <w:t>/</w:t>
      </w:r>
      <w:r w:rsidR="00990B13" w:rsidRPr="00990B13">
        <w:rPr>
          <w:b/>
          <w:sz w:val="20"/>
          <w:szCs w:val="20"/>
        </w:rPr>
        <w:t>50 REQUIRED</w:t>
      </w:r>
    </w:p>
    <w:p w:rsidR="00F01640" w:rsidRDefault="00F01640" w:rsidP="00C44595">
      <w:pPr>
        <w:rPr>
          <w:b/>
          <w:sz w:val="20"/>
          <w:szCs w:val="20"/>
        </w:rPr>
      </w:pPr>
      <w:r>
        <w:rPr>
          <w:sz w:val="20"/>
          <w:szCs w:val="20"/>
        </w:rPr>
        <w:t>Total hrs _________/</w:t>
      </w:r>
      <w:r w:rsidRPr="00F01640">
        <w:rPr>
          <w:b/>
          <w:sz w:val="20"/>
          <w:szCs w:val="20"/>
        </w:rPr>
        <w:t>120 TO 128 REQUIRED TO GRADUATE</w:t>
      </w:r>
    </w:p>
    <w:p w:rsidR="00F01640" w:rsidRDefault="00F01640" w:rsidP="00C44595">
      <w:pPr>
        <w:rPr>
          <w:sz w:val="20"/>
          <w:szCs w:val="20"/>
        </w:rPr>
      </w:pPr>
    </w:p>
    <w:p w:rsidR="00C44595" w:rsidRPr="00AB14F3" w:rsidRDefault="00C44595" w:rsidP="00C4459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APPROVED: </w:t>
      </w:r>
      <w:r w:rsidRPr="00AB14F3">
        <w:rPr>
          <w:b/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 xml:space="preserve">DATE: </w:t>
      </w:r>
      <w:r>
        <w:rPr>
          <w:b/>
          <w:sz w:val="20"/>
          <w:szCs w:val="20"/>
        </w:rPr>
        <w:t>_________________</w:t>
      </w:r>
    </w:p>
    <w:p w:rsidR="00C44595" w:rsidRDefault="00C44595" w:rsidP="00C445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ADVISOR OR DEPARTMENT CHAIR OF MAJOR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4595" w:rsidRDefault="00C44595" w:rsidP="00C44595">
      <w:pPr>
        <w:rPr>
          <w:sz w:val="20"/>
          <w:szCs w:val="20"/>
        </w:rPr>
      </w:pPr>
    </w:p>
    <w:p w:rsidR="00C44595" w:rsidRDefault="00C44595" w:rsidP="00C44595">
      <w:pPr>
        <w:rPr>
          <w:sz w:val="20"/>
          <w:szCs w:val="20"/>
        </w:rPr>
      </w:pPr>
      <w:r>
        <w:rPr>
          <w:sz w:val="20"/>
          <w:szCs w:val="20"/>
        </w:rPr>
        <w:t xml:space="preserve">STUDENT SIGNATURE: </w:t>
      </w:r>
      <w:r w:rsidRPr="00AB14F3">
        <w:rPr>
          <w:b/>
          <w:sz w:val="20"/>
          <w:szCs w:val="20"/>
        </w:rPr>
        <w:t>_____________________________</w:t>
      </w:r>
      <w:r>
        <w:rPr>
          <w:sz w:val="20"/>
          <w:szCs w:val="20"/>
        </w:rPr>
        <w:tab/>
        <w:t xml:space="preserve">DATE: </w:t>
      </w:r>
      <w:r w:rsidRPr="00AB14F3">
        <w:rPr>
          <w:b/>
          <w:sz w:val="20"/>
          <w:szCs w:val="20"/>
        </w:rPr>
        <w:t>_________________</w:t>
      </w:r>
    </w:p>
    <w:p w:rsidR="00C44595" w:rsidRDefault="00C44595" w:rsidP="00C44595">
      <w:pPr>
        <w:rPr>
          <w:sz w:val="20"/>
          <w:szCs w:val="20"/>
        </w:rPr>
      </w:pPr>
    </w:p>
    <w:p w:rsidR="00C44595" w:rsidRPr="000A7274" w:rsidRDefault="00C44595" w:rsidP="00C44595">
      <w:pPr>
        <w:rPr>
          <w:sz w:val="16"/>
          <w:szCs w:val="16"/>
        </w:rPr>
      </w:pPr>
      <w:r w:rsidRPr="000A7274">
        <w:rPr>
          <w:sz w:val="16"/>
          <w:szCs w:val="16"/>
        </w:rPr>
        <w:t>ELIGIBILITY FOR PARTICIPATION IN GRADUATION CERIMONIES:</w:t>
      </w:r>
    </w:p>
    <w:p w:rsidR="0073440E" w:rsidRDefault="00C44595">
      <w:r w:rsidRPr="000A7274">
        <w:rPr>
          <w:sz w:val="16"/>
          <w:szCs w:val="16"/>
        </w:rPr>
        <w:t xml:space="preserve">It is the policy of </w:t>
      </w:r>
      <w:smartTag w:uri="urn:schemas-microsoft-com:office:smarttags" w:element="place">
        <w:smartTag w:uri="urn:schemas-microsoft-com:office:smarttags" w:element="PlaceName">
          <w:r w:rsidRPr="000A7274">
            <w:rPr>
              <w:sz w:val="16"/>
              <w:szCs w:val="16"/>
            </w:rPr>
            <w:t>East</w:t>
          </w:r>
        </w:smartTag>
        <w:r w:rsidRPr="000A7274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0A7274">
            <w:rPr>
              <w:sz w:val="16"/>
              <w:szCs w:val="16"/>
            </w:rPr>
            <w:t>Tennessee</w:t>
          </w:r>
        </w:smartTag>
        <w:r w:rsidRPr="000A7274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0A7274">
            <w:rPr>
              <w:sz w:val="16"/>
              <w:szCs w:val="16"/>
            </w:rPr>
            <w:t>State</w:t>
          </w:r>
        </w:smartTag>
        <w:r w:rsidRPr="000A7274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0A7274">
            <w:rPr>
              <w:sz w:val="16"/>
              <w:szCs w:val="16"/>
            </w:rPr>
            <w:t>University</w:t>
          </w:r>
        </w:smartTag>
      </w:smartTag>
      <w:r w:rsidRPr="000A7274">
        <w:rPr>
          <w:sz w:val="16"/>
          <w:szCs w:val="16"/>
        </w:rPr>
        <w:t xml:space="preserve"> that only students who have completed t heir degree requirements participate in graduation ceremonies.  There are two graduation ceremonies each year.  May graduates attend the May </w:t>
      </w:r>
      <w:proofErr w:type="gramStart"/>
      <w:r w:rsidRPr="000A7274">
        <w:rPr>
          <w:sz w:val="16"/>
          <w:szCs w:val="16"/>
        </w:rPr>
        <w:t>ceremony.</w:t>
      </w:r>
      <w:proofErr w:type="gramEnd"/>
      <w:r w:rsidRPr="000A7274">
        <w:rPr>
          <w:sz w:val="16"/>
          <w:szCs w:val="16"/>
        </w:rPr>
        <w:t xml:space="preserve">  Students who finish requirements in any of the summer terms receive their diplomas in late August and are invited to attend the following December ceremony along with the December graduates. </w:t>
      </w:r>
    </w:p>
    <w:sectPr w:rsidR="0073440E" w:rsidSect="00C44595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92"/>
    <w:rsid w:val="00001003"/>
    <w:rsid w:val="00003423"/>
    <w:rsid w:val="0000354B"/>
    <w:rsid w:val="00013870"/>
    <w:rsid w:val="00014FFF"/>
    <w:rsid w:val="00015F3E"/>
    <w:rsid w:val="00017BF7"/>
    <w:rsid w:val="0002074F"/>
    <w:rsid w:val="00021BDD"/>
    <w:rsid w:val="000228E7"/>
    <w:rsid w:val="00022F63"/>
    <w:rsid w:val="000248D1"/>
    <w:rsid w:val="00025277"/>
    <w:rsid w:val="00025FEA"/>
    <w:rsid w:val="0002611A"/>
    <w:rsid w:val="00026BA6"/>
    <w:rsid w:val="00026C3F"/>
    <w:rsid w:val="00030D3B"/>
    <w:rsid w:val="00032575"/>
    <w:rsid w:val="00033900"/>
    <w:rsid w:val="0003749D"/>
    <w:rsid w:val="00046300"/>
    <w:rsid w:val="00053960"/>
    <w:rsid w:val="00060F91"/>
    <w:rsid w:val="00061334"/>
    <w:rsid w:val="00062FE4"/>
    <w:rsid w:val="000632AC"/>
    <w:rsid w:val="00064A50"/>
    <w:rsid w:val="00065364"/>
    <w:rsid w:val="0006559F"/>
    <w:rsid w:val="00065928"/>
    <w:rsid w:val="00070BAF"/>
    <w:rsid w:val="00070E67"/>
    <w:rsid w:val="000723F1"/>
    <w:rsid w:val="00072B11"/>
    <w:rsid w:val="00074604"/>
    <w:rsid w:val="00074B7E"/>
    <w:rsid w:val="00075A6A"/>
    <w:rsid w:val="000763C9"/>
    <w:rsid w:val="0007707D"/>
    <w:rsid w:val="00080759"/>
    <w:rsid w:val="00081E58"/>
    <w:rsid w:val="000830C3"/>
    <w:rsid w:val="000840BD"/>
    <w:rsid w:val="0008464A"/>
    <w:rsid w:val="000849FE"/>
    <w:rsid w:val="0008504A"/>
    <w:rsid w:val="00085133"/>
    <w:rsid w:val="000905B0"/>
    <w:rsid w:val="00090A52"/>
    <w:rsid w:val="00090C65"/>
    <w:rsid w:val="00092B6F"/>
    <w:rsid w:val="00092E18"/>
    <w:rsid w:val="0009375A"/>
    <w:rsid w:val="00094753"/>
    <w:rsid w:val="00095816"/>
    <w:rsid w:val="00097BDC"/>
    <w:rsid w:val="000A1110"/>
    <w:rsid w:val="000A1377"/>
    <w:rsid w:val="000A17F7"/>
    <w:rsid w:val="000A3081"/>
    <w:rsid w:val="000A3325"/>
    <w:rsid w:val="000A5314"/>
    <w:rsid w:val="000A62ED"/>
    <w:rsid w:val="000A635B"/>
    <w:rsid w:val="000B3F59"/>
    <w:rsid w:val="000B4D07"/>
    <w:rsid w:val="000B6B32"/>
    <w:rsid w:val="000B74A8"/>
    <w:rsid w:val="000B7CCC"/>
    <w:rsid w:val="000C0A78"/>
    <w:rsid w:val="000C0D38"/>
    <w:rsid w:val="000C1AA9"/>
    <w:rsid w:val="000C27B9"/>
    <w:rsid w:val="000C3985"/>
    <w:rsid w:val="000C46F5"/>
    <w:rsid w:val="000C7178"/>
    <w:rsid w:val="000C74C3"/>
    <w:rsid w:val="000D1454"/>
    <w:rsid w:val="000D16F3"/>
    <w:rsid w:val="000D17FC"/>
    <w:rsid w:val="000D24F4"/>
    <w:rsid w:val="000D32F0"/>
    <w:rsid w:val="000D65EA"/>
    <w:rsid w:val="000E01BC"/>
    <w:rsid w:val="000E0516"/>
    <w:rsid w:val="000E17CB"/>
    <w:rsid w:val="000E18C2"/>
    <w:rsid w:val="000E1CDF"/>
    <w:rsid w:val="000E1CFD"/>
    <w:rsid w:val="000E5333"/>
    <w:rsid w:val="000E5CC6"/>
    <w:rsid w:val="000E5DFF"/>
    <w:rsid w:val="000F1937"/>
    <w:rsid w:val="000F40E1"/>
    <w:rsid w:val="000F5180"/>
    <w:rsid w:val="00100BB8"/>
    <w:rsid w:val="00100FA6"/>
    <w:rsid w:val="00101017"/>
    <w:rsid w:val="00104250"/>
    <w:rsid w:val="001057EE"/>
    <w:rsid w:val="00106256"/>
    <w:rsid w:val="001064CF"/>
    <w:rsid w:val="00106561"/>
    <w:rsid w:val="00106617"/>
    <w:rsid w:val="00107AA0"/>
    <w:rsid w:val="001112EF"/>
    <w:rsid w:val="00111432"/>
    <w:rsid w:val="001145F6"/>
    <w:rsid w:val="00115EEC"/>
    <w:rsid w:val="001169D7"/>
    <w:rsid w:val="00117317"/>
    <w:rsid w:val="00117840"/>
    <w:rsid w:val="001179EA"/>
    <w:rsid w:val="00120B33"/>
    <w:rsid w:val="00122B41"/>
    <w:rsid w:val="001230F2"/>
    <w:rsid w:val="00123948"/>
    <w:rsid w:val="001241B4"/>
    <w:rsid w:val="00125217"/>
    <w:rsid w:val="001255BB"/>
    <w:rsid w:val="001258E3"/>
    <w:rsid w:val="0013009D"/>
    <w:rsid w:val="00130D51"/>
    <w:rsid w:val="0013100E"/>
    <w:rsid w:val="00132B02"/>
    <w:rsid w:val="00132DAB"/>
    <w:rsid w:val="001334CD"/>
    <w:rsid w:val="001338EE"/>
    <w:rsid w:val="00134416"/>
    <w:rsid w:val="001406C7"/>
    <w:rsid w:val="00141631"/>
    <w:rsid w:val="00141D86"/>
    <w:rsid w:val="00142034"/>
    <w:rsid w:val="00142236"/>
    <w:rsid w:val="00143F75"/>
    <w:rsid w:val="00144A8F"/>
    <w:rsid w:val="001469A4"/>
    <w:rsid w:val="00150E84"/>
    <w:rsid w:val="00152E11"/>
    <w:rsid w:val="001557A1"/>
    <w:rsid w:val="00156BA9"/>
    <w:rsid w:val="00160059"/>
    <w:rsid w:val="001607CA"/>
    <w:rsid w:val="001608E3"/>
    <w:rsid w:val="0016288D"/>
    <w:rsid w:val="00162A7A"/>
    <w:rsid w:val="00163836"/>
    <w:rsid w:val="00163F7F"/>
    <w:rsid w:val="00165ADB"/>
    <w:rsid w:val="00166431"/>
    <w:rsid w:val="00166EF9"/>
    <w:rsid w:val="00167A40"/>
    <w:rsid w:val="00167F6B"/>
    <w:rsid w:val="0017003D"/>
    <w:rsid w:val="00170BDB"/>
    <w:rsid w:val="00171876"/>
    <w:rsid w:val="00174E7F"/>
    <w:rsid w:val="001761A7"/>
    <w:rsid w:val="0017634B"/>
    <w:rsid w:val="00177F13"/>
    <w:rsid w:val="001813CC"/>
    <w:rsid w:val="00181400"/>
    <w:rsid w:val="00181CB4"/>
    <w:rsid w:val="00181F5F"/>
    <w:rsid w:val="00182498"/>
    <w:rsid w:val="001847E3"/>
    <w:rsid w:val="00184A19"/>
    <w:rsid w:val="00184BB4"/>
    <w:rsid w:val="00184F27"/>
    <w:rsid w:val="00185989"/>
    <w:rsid w:val="00186DEF"/>
    <w:rsid w:val="00190F26"/>
    <w:rsid w:val="001912BA"/>
    <w:rsid w:val="0019376A"/>
    <w:rsid w:val="00193B12"/>
    <w:rsid w:val="00194438"/>
    <w:rsid w:val="00196E26"/>
    <w:rsid w:val="001971D0"/>
    <w:rsid w:val="001A0F54"/>
    <w:rsid w:val="001A212E"/>
    <w:rsid w:val="001A45DC"/>
    <w:rsid w:val="001A521C"/>
    <w:rsid w:val="001A57DB"/>
    <w:rsid w:val="001A7168"/>
    <w:rsid w:val="001B3682"/>
    <w:rsid w:val="001B4D4B"/>
    <w:rsid w:val="001B4F0E"/>
    <w:rsid w:val="001B71AE"/>
    <w:rsid w:val="001B7F57"/>
    <w:rsid w:val="001C07A7"/>
    <w:rsid w:val="001C132D"/>
    <w:rsid w:val="001C161B"/>
    <w:rsid w:val="001C503F"/>
    <w:rsid w:val="001C7EC7"/>
    <w:rsid w:val="001D1470"/>
    <w:rsid w:val="001D35E5"/>
    <w:rsid w:val="001D44D8"/>
    <w:rsid w:val="001D5E4A"/>
    <w:rsid w:val="001D6165"/>
    <w:rsid w:val="001E28DB"/>
    <w:rsid w:val="001E4C9D"/>
    <w:rsid w:val="001E4CAA"/>
    <w:rsid w:val="001E54E8"/>
    <w:rsid w:val="001E5AF1"/>
    <w:rsid w:val="001E6375"/>
    <w:rsid w:val="001E6F35"/>
    <w:rsid w:val="001E7237"/>
    <w:rsid w:val="001F14AE"/>
    <w:rsid w:val="001F162F"/>
    <w:rsid w:val="001F1F63"/>
    <w:rsid w:val="001F6AF6"/>
    <w:rsid w:val="001F70B9"/>
    <w:rsid w:val="002015B4"/>
    <w:rsid w:val="00202320"/>
    <w:rsid w:val="0020270F"/>
    <w:rsid w:val="002044BC"/>
    <w:rsid w:val="002046EA"/>
    <w:rsid w:val="002050FA"/>
    <w:rsid w:val="00205BD5"/>
    <w:rsid w:val="00206106"/>
    <w:rsid w:val="00206EE1"/>
    <w:rsid w:val="00206F74"/>
    <w:rsid w:val="002074EC"/>
    <w:rsid w:val="00207B5C"/>
    <w:rsid w:val="00207F87"/>
    <w:rsid w:val="002107B4"/>
    <w:rsid w:val="00211E8F"/>
    <w:rsid w:val="002127F9"/>
    <w:rsid w:val="002133DF"/>
    <w:rsid w:val="00214C84"/>
    <w:rsid w:val="002152E2"/>
    <w:rsid w:val="00216B55"/>
    <w:rsid w:val="002177FC"/>
    <w:rsid w:val="00217DB4"/>
    <w:rsid w:val="00221C26"/>
    <w:rsid w:val="00222C46"/>
    <w:rsid w:val="00223A18"/>
    <w:rsid w:val="00223B29"/>
    <w:rsid w:val="00224797"/>
    <w:rsid w:val="00225DC9"/>
    <w:rsid w:val="002261B9"/>
    <w:rsid w:val="00226ED7"/>
    <w:rsid w:val="002301B9"/>
    <w:rsid w:val="00231B79"/>
    <w:rsid w:val="00232C72"/>
    <w:rsid w:val="00233D37"/>
    <w:rsid w:val="00234F01"/>
    <w:rsid w:val="00235B2E"/>
    <w:rsid w:val="00236812"/>
    <w:rsid w:val="00236DC8"/>
    <w:rsid w:val="002377A3"/>
    <w:rsid w:val="00241BB0"/>
    <w:rsid w:val="00241E4F"/>
    <w:rsid w:val="00241E5B"/>
    <w:rsid w:val="00241F66"/>
    <w:rsid w:val="00242396"/>
    <w:rsid w:val="00243A10"/>
    <w:rsid w:val="00245A69"/>
    <w:rsid w:val="002476CA"/>
    <w:rsid w:val="00250B12"/>
    <w:rsid w:val="00253C87"/>
    <w:rsid w:val="00254A7E"/>
    <w:rsid w:val="00256730"/>
    <w:rsid w:val="00256A73"/>
    <w:rsid w:val="00256B1F"/>
    <w:rsid w:val="00257098"/>
    <w:rsid w:val="002579F6"/>
    <w:rsid w:val="00257A1C"/>
    <w:rsid w:val="00263E85"/>
    <w:rsid w:val="002640FB"/>
    <w:rsid w:val="00264A13"/>
    <w:rsid w:val="0026551B"/>
    <w:rsid w:val="0026630A"/>
    <w:rsid w:val="002705D8"/>
    <w:rsid w:val="00270946"/>
    <w:rsid w:val="002709EA"/>
    <w:rsid w:val="002712C9"/>
    <w:rsid w:val="00271538"/>
    <w:rsid w:val="00271C32"/>
    <w:rsid w:val="00271DF4"/>
    <w:rsid w:val="0027306C"/>
    <w:rsid w:val="00273581"/>
    <w:rsid w:val="00276D6D"/>
    <w:rsid w:val="002778F5"/>
    <w:rsid w:val="00277A3E"/>
    <w:rsid w:val="00277DE7"/>
    <w:rsid w:val="0028030C"/>
    <w:rsid w:val="00281F70"/>
    <w:rsid w:val="00284936"/>
    <w:rsid w:val="00285C79"/>
    <w:rsid w:val="002906EE"/>
    <w:rsid w:val="00290E82"/>
    <w:rsid w:val="00291A43"/>
    <w:rsid w:val="00292198"/>
    <w:rsid w:val="00292271"/>
    <w:rsid w:val="0029370B"/>
    <w:rsid w:val="00294BF6"/>
    <w:rsid w:val="002A05DF"/>
    <w:rsid w:val="002A0B7A"/>
    <w:rsid w:val="002A119D"/>
    <w:rsid w:val="002A192A"/>
    <w:rsid w:val="002A1F6C"/>
    <w:rsid w:val="002A33E9"/>
    <w:rsid w:val="002A448C"/>
    <w:rsid w:val="002A58C0"/>
    <w:rsid w:val="002A6434"/>
    <w:rsid w:val="002A676D"/>
    <w:rsid w:val="002A6D15"/>
    <w:rsid w:val="002A7F0F"/>
    <w:rsid w:val="002B06E4"/>
    <w:rsid w:val="002B06EA"/>
    <w:rsid w:val="002B1C70"/>
    <w:rsid w:val="002B3241"/>
    <w:rsid w:val="002B4945"/>
    <w:rsid w:val="002B532E"/>
    <w:rsid w:val="002B6812"/>
    <w:rsid w:val="002B6D46"/>
    <w:rsid w:val="002B75B2"/>
    <w:rsid w:val="002C10C4"/>
    <w:rsid w:val="002C1A4B"/>
    <w:rsid w:val="002C1AE2"/>
    <w:rsid w:val="002C25D0"/>
    <w:rsid w:val="002C5F94"/>
    <w:rsid w:val="002C602B"/>
    <w:rsid w:val="002D0EB9"/>
    <w:rsid w:val="002D26A7"/>
    <w:rsid w:val="002D2A9F"/>
    <w:rsid w:val="002D2D7D"/>
    <w:rsid w:val="002D41B4"/>
    <w:rsid w:val="002D4F63"/>
    <w:rsid w:val="002D5055"/>
    <w:rsid w:val="002D569D"/>
    <w:rsid w:val="002D6B98"/>
    <w:rsid w:val="002D6F7C"/>
    <w:rsid w:val="002D6FAE"/>
    <w:rsid w:val="002E0F21"/>
    <w:rsid w:val="002E1D07"/>
    <w:rsid w:val="002E2271"/>
    <w:rsid w:val="002E2D66"/>
    <w:rsid w:val="002E3288"/>
    <w:rsid w:val="002E34C7"/>
    <w:rsid w:val="002E791B"/>
    <w:rsid w:val="002F19BB"/>
    <w:rsid w:val="002F39BF"/>
    <w:rsid w:val="002F43C2"/>
    <w:rsid w:val="002F7489"/>
    <w:rsid w:val="002F7716"/>
    <w:rsid w:val="00300192"/>
    <w:rsid w:val="00301118"/>
    <w:rsid w:val="0030496D"/>
    <w:rsid w:val="00306187"/>
    <w:rsid w:val="00306894"/>
    <w:rsid w:val="00307EA0"/>
    <w:rsid w:val="003108F8"/>
    <w:rsid w:val="0031281D"/>
    <w:rsid w:val="0031359B"/>
    <w:rsid w:val="0031519D"/>
    <w:rsid w:val="00315CF5"/>
    <w:rsid w:val="00315F1D"/>
    <w:rsid w:val="003173C5"/>
    <w:rsid w:val="00323313"/>
    <w:rsid w:val="00324097"/>
    <w:rsid w:val="0032455F"/>
    <w:rsid w:val="003256DE"/>
    <w:rsid w:val="003265DB"/>
    <w:rsid w:val="00326A0E"/>
    <w:rsid w:val="00327961"/>
    <w:rsid w:val="00331951"/>
    <w:rsid w:val="00331E28"/>
    <w:rsid w:val="0033403B"/>
    <w:rsid w:val="00335DD8"/>
    <w:rsid w:val="003360DD"/>
    <w:rsid w:val="00336C78"/>
    <w:rsid w:val="00337FBB"/>
    <w:rsid w:val="00340188"/>
    <w:rsid w:val="0034105A"/>
    <w:rsid w:val="00345B42"/>
    <w:rsid w:val="00346579"/>
    <w:rsid w:val="003525DA"/>
    <w:rsid w:val="003538AF"/>
    <w:rsid w:val="00357E18"/>
    <w:rsid w:val="00363090"/>
    <w:rsid w:val="003659E8"/>
    <w:rsid w:val="00365BB6"/>
    <w:rsid w:val="003664ED"/>
    <w:rsid w:val="0036783B"/>
    <w:rsid w:val="003708E5"/>
    <w:rsid w:val="00370BBE"/>
    <w:rsid w:val="003710E4"/>
    <w:rsid w:val="00371917"/>
    <w:rsid w:val="00371B85"/>
    <w:rsid w:val="0037224C"/>
    <w:rsid w:val="00374AD2"/>
    <w:rsid w:val="0037662F"/>
    <w:rsid w:val="00376DD8"/>
    <w:rsid w:val="0038008D"/>
    <w:rsid w:val="003824D9"/>
    <w:rsid w:val="0038489F"/>
    <w:rsid w:val="003848E0"/>
    <w:rsid w:val="00384AC0"/>
    <w:rsid w:val="0038560D"/>
    <w:rsid w:val="00386528"/>
    <w:rsid w:val="00390D6E"/>
    <w:rsid w:val="00392756"/>
    <w:rsid w:val="00392EEB"/>
    <w:rsid w:val="003938DE"/>
    <w:rsid w:val="00396CF6"/>
    <w:rsid w:val="00396E33"/>
    <w:rsid w:val="003A1A21"/>
    <w:rsid w:val="003A44C6"/>
    <w:rsid w:val="003A54B9"/>
    <w:rsid w:val="003A55FF"/>
    <w:rsid w:val="003A5EE8"/>
    <w:rsid w:val="003A6F3E"/>
    <w:rsid w:val="003A7B18"/>
    <w:rsid w:val="003A7E7C"/>
    <w:rsid w:val="003A7FD5"/>
    <w:rsid w:val="003B0599"/>
    <w:rsid w:val="003B11E3"/>
    <w:rsid w:val="003B139A"/>
    <w:rsid w:val="003B2301"/>
    <w:rsid w:val="003B5D5D"/>
    <w:rsid w:val="003B6F4E"/>
    <w:rsid w:val="003C0609"/>
    <w:rsid w:val="003C2248"/>
    <w:rsid w:val="003C2716"/>
    <w:rsid w:val="003C3044"/>
    <w:rsid w:val="003C4EAB"/>
    <w:rsid w:val="003C6C5D"/>
    <w:rsid w:val="003C755D"/>
    <w:rsid w:val="003C7FC4"/>
    <w:rsid w:val="003D0644"/>
    <w:rsid w:val="003D2F58"/>
    <w:rsid w:val="003D3DCB"/>
    <w:rsid w:val="003D4422"/>
    <w:rsid w:val="003D7F00"/>
    <w:rsid w:val="003E2DDA"/>
    <w:rsid w:val="003E3301"/>
    <w:rsid w:val="003E58CA"/>
    <w:rsid w:val="003F095C"/>
    <w:rsid w:val="003F0BCE"/>
    <w:rsid w:val="003F122E"/>
    <w:rsid w:val="003F25CD"/>
    <w:rsid w:val="003F4A75"/>
    <w:rsid w:val="003F4E1B"/>
    <w:rsid w:val="003F5C67"/>
    <w:rsid w:val="003F7EF8"/>
    <w:rsid w:val="00400335"/>
    <w:rsid w:val="0040112C"/>
    <w:rsid w:val="0040363F"/>
    <w:rsid w:val="004054E9"/>
    <w:rsid w:val="00406C6E"/>
    <w:rsid w:val="00410363"/>
    <w:rsid w:val="0041055D"/>
    <w:rsid w:val="004105D8"/>
    <w:rsid w:val="0041161C"/>
    <w:rsid w:val="00411B11"/>
    <w:rsid w:val="00412004"/>
    <w:rsid w:val="00412A61"/>
    <w:rsid w:val="00412AAF"/>
    <w:rsid w:val="00412ACD"/>
    <w:rsid w:val="00412FBF"/>
    <w:rsid w:val="004138B7"/>
    <w:rsid w:val="00413FA7"/>
    <w:rsid w:val="00414588"/>
    <w:rsid w:val="00415028"/>
    <w:rsid w:val="0041576D"/>
    <w:rsid w:val="004165A8"/>
    <w:rsid w:val="00416A78"/>
    <w:rsid w:val="004201C0"/>
    <w:rsid w:val="004252D4"/>
    <w:rsid w:val="00425543"/>
    <w:rsid w:val="0042626A"/>
    <w:rsid w:val="00426C02"/>
    <w:rsid w:val="00430527"/>
    <w:rsid w:val="00430959"/>
    <w:rsid w:val="004316F1"/>
    <w:rsid w:val="00432318"/>
    <w:rsid w:val="00433E42"/>
    <w:rsid w:val="00434DE9"/>
    <w:rsid w:val="0043532A"/>
    <w:rsid w:val="00435575"/>
    <w:rsid w:val="0043621A"/>
    <w:rsid w:val="004370DA"/>
    <w:rsid w:val="0043731E"/>
    <w:rsid w:val="00440560"/>
    <w:rsid w:val="004407CD"/>
    <w:rsid w:val="00442D24"/>
    <w:rsid w:val="00443376"/>
    <w:rsid w:val="004439AC"/>
    <w:rsid w:val="00444A72"/>
    <w:rsid w:val="00446D98"/>
    <w:rsid w:val="004470F5"/>
    <w:rsid w:val="0045087B"/>
    <w:rsid w:val="00450C20"/>
    <w:rsid w:val="00451CBE"/>
    <w:rsid w:val="00452F45"/>
    <w:rsid w:val="0045481C"/>
    <w:rsid w:val="00454DBC"/>
    <w:rsid w:val="0045721C"/>
    <w:rsid w:val="004575C0"/>
    <w:rsid w:val="00460071"/>
    <w:rsid w:val="00460630"/>
    <w:rsid w:val="00461405"/>
    <w:rsid w:val="0046144E"/>
    <w:rsid w:val="00461532"/>
    <w:rsid w:val="004628FE"/>
    <w:rsid w:val="00462EA7"/>
    <w:rsid w:val="0046360A"/>
    <w:rsid w:val="0046408F"/>
    <w:rsid w:val="00464097"/>
    <w:rsid w:val="00464894"/>
    <w:rsid w:val="004669E8"/>
    <w:rsid w:val="00466C7C"/>
    <w:rsid w:val="00472C8B"/>
    <w:rsid w:val="00473820"/>
    <w:rsid w:val="00473E90"/>
    <w:rsid w:val="004745FC"/>
    <w:rsid w:val="004755EA"/>
    <w:rsid w:val="00477348"/>
    <w:rsid w:val="00477A53"/>
    <w:rsid w:val="00480239"/>
    <w:rsid w:val="004806C3"/>
    <w:rsid w:val="00480A70"/>
    <w:rsid w:val="00481B7B"/>
    <w:rsid w:val="00482EE5"/>
    <w:rsid w:val="00483522"/>
    <w:rsid w:val="00485286"/>
    <w:rsid w:val="00487508"/>
    <w:rsid w:val="0048778E"/>
    <w:rsid w:val="00487AD3"/>
    <w:rsid w:val="00492BA9"/>
    <w:rsid w:val="004935E2"/>
    <w:rsid w:val="00494337"/>
    <w:rsid w:val="00494583"/>
    <w:rsid w:val="00495537"/>
    <w:rsid w:val="004974F8"/>
    <w:rsid w:val="004A0E6C"/>
    <w:rsid w:val="004A2254"/>
    <w:rsid w:val="004A3BA3"/>
    <w:rsid w:val="004A4177"/>
    <w:rsid w:val="004A6AB7"/>
    <w:rsid w:val="004B0673"/>
    <w:rsid w:val="004B1D90"/>
    <w:rsid w:val="004B292D"/>
    <w:rsid w:val="004B3905"/>
    <w:rsid w:val="004B4CCD"/>
    <w:rsid w:val="004B5264"/>
    <w:rsid w:val="004B5950"/>
    <w:rsid w:val="004B77A2"/>
    <w:rsid w:val="004B796C"/>
    <w:rsid w:val="004C0965"/>
    <w:rsid w:val="004C2DD6"/>
    <w:rsid w:val="004C3505"/>
    <w:rsid w:val="004C4593"/>
    <w:rsid w:val="004D0192"/>
    <w:rsid w:val="004D16D4"/>
    <w:rsid w:val="004D23A0"/>
    <w:rsid w:val="004D2C1B"/>
    <w:rsid w:val="004D326E"/>
    <w:rsid w:val="004D3CED"/>
    <w:rsid w:val="004D619E"/>
    <w:rsid w:val="004E1335"/>
    <w:rsid w:val="004E13D2"/>
    <w:rsid w:val="004E152A"/>
    <w:rsid w:val="004E57B5"/>
    <w:rsid w:val="004E6165"/>
    <w:rsid w:val="004E61C3"/>
    <w:rsid w:val="004E6A26"/>
    <w:rsid w:val="004F192D"/>
    <w:rsid w:val="004F2F80"/>
    <w:rsid w:val="00500CB0"/>
    <w:rsid w:val="00506755"/>
    <w:rsid w:val="005070FD"/>
    <w:rsid w:val="005113B3"/>
    <w:rsid w:val="0051192C"/>
    <w:rsid w:val="00513443"/>
    <w:rsid w:val="005157E6"/>
    <w:rsid w:val="00515B32"/>
    <w:rsid w:val="00516888"/>
    <w:rsid w:val="005174F1"/>
    <w:rsid w:val="005201B1"/>
    <w:rsid w:val="005204FC"/>
    <w:rsid w:val="00520D03"/>
    <w:rsid w:val="005218F7"/>
    <w:rsid w:val="005233B8"/>
    <w:rsid w:val="005279F8"/>
    <w:rsid w:val="0053057A"/>
    <w:rsid w:val="00530629"/>
    <w:rsid w:val="00530E01"/>
    <w:rsid w:val="00532E77"/>
    <w:rsid w:val="00532F3E"/>
    <w:rsid w:val="005351EB"/>
    <w:rsid w:val="00535A9B"/>
    <w:rsid w:val="0053666E"/>
    <w:rsid w:val="005371AE"/>
    <w:rsid w:val="00537AF6"/>
    <w:rsid w:val="00540509"/>
    <w:rsid w:val="00541322"/>
    <w:rsid w:val="00543C65"/>
    <w:rsid w:val="005445CE"/>
    <w:rsid w:val="005451FD"/>
    <w:rsid w:val="00545BE3"/>
    <w:rsid w:val="00547464"/>
    <w:rsid w:val="00547580"/>
    <w:rsid w:val="00547AFD"/>
    <w:rsid w:val="00547FDE"/>
    <w:rsid w:val="00550E76"/>
    <w:rsid w:val="00551676"/>
    <w:rsid w:val="0055257C"/>
    <w:rsid w:val="005527C2"/>
    <w:rsid w:val="0055336E"/>
    <w:rsid w:val="005533C9"/>
    <w:rsid w:val="005539D7"/>
    <w:rsid w:val="00554CE7"/>
    <w:rsid w:val="0055515E"/>
    <w:rsid w:val="005553DA"/>
    <w:rsid w:val="00555980"/>
    <w:rsid w:val="005565EC"/>
    <w:rsid w:val="005575BB"/>
    <w:rsid w:val="00561CF1"/>
    <w:rsid w:val="00562E45"/>
    <w:rsid w:val="00562E5D"/>
    <w:rsid w:val="00563621"/>
    <w:rsid w:val="00564B7A"/>
    <w:rsid w:val="0057180D"/>
    <w:rsid w:val="00571D79"/>
    <w:rsid w:val="00572D80"/>
    <w:rsid w:val="0057475B"/>
    <w:rsid w:val="00574E1D"/>
    <w:rsid w:val="0057519D"/>
    <w:rsid w:val="00576CB4"/>
    <w:rsid w:val="00576E65"/>
    <w:rsid w:val="005775B7"/>
    <w:rsid w:val="00581D3E"/>
    <w:rsid w:val="00583F90"/>
    <w:rsid w:val="00585062"/>
    <w:rsid w:val="00585F72"/>
    <w:rsid w:val="00587A18"/>
    <w:rsid w:val="00587B01"/>
    <w:rsid w:val="00587DD8"/>
    <w:rsid w:val="0059229A"/>
    <w:rsid w:val="005924E4"/>
    <w:rsid w:val="005926D9"/>
    <w:rsid w:val="0059392C"/>
    <w:rsid w:val="00594487"/>
    <w:rsid w:val="005946EF"/>
    <w:rsid w:val="00595A30"/>
    <w:rsid w:val="005A1094"/>
    <w:rsid w:val="005A255C"/>
    <w:rsid w:val="005A2929"/>
    <w:rsid w:val="005A3ED9"/>
    <w:rsid w:val="005A54EB"/>
    <w:rsid w:val="005A5703"/>
    <w:rsid w:val="005A64A8"/>
    <w:rsid w:val="005A7A36"/>
    <w:rsid w:val="005B006A"/>
    <w:rsid w:val="005B306A"/>
    <w:rsid w:val="005B3486"/>
    <w:rsid w:val="005B4372"/>
    <w:rsid w:val="005B4564"/>
    <w:rsid w:val="005B6408"/>
    <w:rsid w:val="005B675B"/>
    <w:rsid w:val="005B7DDD"/>
    <w:rsid w:val="005C0648"/>
    <w:rsid w:val="005C06FD"/>
    <w:rsid w:val="005C0F3C"/>
    <w:rsid w:val="005C11FD"/>
    <w:rsid w:val="005C1870"/>
    <w:rsid w:val="005C26A9"/>
    <w:rsid w:val="005C5FDF"/>
    <w:rsid w:val="005C73A1"/>
    <w:rsid w:val="005D09F0"/>
    <w:rsid w:val="005D0FD9"/>
    <w:rsid w:val="005D1796"/>
    <w:rsid w:val="005D2955"/>
    <w:rsid w:val="005D2A2D"/>
    <w:rsid w:val="005D434F"/>
    <w:rsid w:val="005D4C7E"/>
    <w:rsid w:val="005D5351"/>
    <w:rsid w:val="005D6EC5"/>
    <w:rsid w:val="005D6FBB"/>
    <w:rsid w:val="005D77A2"/>
    <w:rsid w:val="005D77F1"/>
    <w:rsid w:val="005E0B45"/>
    <w:rsid w:val="005E1368"/>
    <w:rsid w:val="005E2D62"/>
    <w:rsid w:val="005E466B"/>
    <w:rsid w:val="005E542D"/>
    <w:rsid w:val="005E7F45"/>
    <w:rsid w:val="005F0890"/>
    <w:rsid w:val="005F1458"/>
    <w:rsid w:val="005F2262"/>
    <w:rsid w:val="005F2FEF"/>
    <w:rsid w:val="005F39D2"/>
    <w:rsid w:val="005F425F"/>
    <w:rsid w:val="005F4A1A"/>
    <w:rsid w:val="005F4CC5"/>
    <w:rsid w:val="005F64BC"/>
    <w:rsid w:val="005F6B98"/>
    <w:rsid w:val="005F7C62"/>
    <w:rsid w:val="005F7E7B"/>
    <w:rsid w:val="006013B3"/>
    <w:rsid w:val="006037B8"/>
    <w:rsid w:val="00604F61"/>
    <w:rsid w:val="00606913"/>
    <w:rsid w:val="00606DF9"/>
    <w:rsid w:val="00610C87"/>
    <w:rsid w:val="00610D0D"/>
    <w:rsid w:val="006110FB"/>
    <w:rsid w:val="00613B59"/>
    <w:rsid w:val="006228A6"/>
    <w:rsid w:val="006228B9"/>
    <w:rsid w:val="00622A8C"/>
    <w:rsid w:val="00622D57"/>
    <w:rsid w:val="006265DA"/>
    <w:rsid w:val="00631E8B"/>
    <w:rsid w:val="006324D4"/>
    <w:rsid w:val="006345DC"/>
    <w:rsid w:val="0063469D"/>
    <w:rsid w:val="0063501F"/>
    <w:rsid w:val="006351B4"/>
    <w:rsid w:val="00636D5B"/>
    <w:rsid w:val="00641E46"/>
    <w:rsid w:val="00642625"/>
    <w:rsid w:val="00643200"/>
    <w:rsid w:val="00644F70"/>
    <w:rsid w:val="00645849"/>
    <w:rsid w:val="00646CCD"/>
    <w:rsid w:val="00647522"/>
    <w:rsid w:val="00650664"/>
    <w:rsid w:val="00652D6E"/>
    <w:rsid w:val="00652EBA"/>
    <w:rsid w:val="00653593"/>
    <w:rsid w:val="00653690"/>
    <w:rsid w:val="00654AD3"/>
    <w:rsid w:val="00654CB2"/>
    <w:rsid w:val="00655916"/>
    <w:rsid w:val="00655F0F"/>
    <w:rsid w:val="00657014"/>
    <w:rsid w:val="006573D9"/>
    <w:rsid w:val="00657A24"/>
    <w:rsid w:val="006615AF"/>
    <w:rsid w:val="00661FAC"/>
    <w:rsid w:val="0066236B"/>
    <w:rsid w:val="00664194"/>
    <w:rsid w:val="00664667"/>
    <w:rsid w:val="00664FB2"/>
    <w:rsid w:val="006650B6"/>
    <w:rsid w:val="00665522"/>
    <w:rsid w:val="00671402"/>
    <w:rsid w:val="006723F1"/>
    <w:rsid w:val="006734DB"/>
    <w:rsid w:val="00674B1A"/>
    <w:rsid w:val="006759B6"/>
    <w:rsid w:val="0067613E"/>
    <w:rsid w:val="0067622E"/>
    <w:rsid w:val="00681B40"/>
    <w:rsid w:val="00681E82"/>
    <w:rsid w:val="00684D6F"/>
    <w:rsid w:val="00686DA9"/>
    <w:rsid w:val="00690EEC"/>
    <w:rsid w:val="0069165A"/>
    <w:rsid w:val="00691F36"/>
    <w:rsid w:val="00692565"/>
    <w:rsid w:val="00692C70"/>
    <w:rsid w:val="0069483B"/>
    <w:rsid w:val="00694A07"/>
    <w:rsid w:val="006971CF"/>
    <w:rsid w:val="0069783D"/>
    <w:rsid w:val="006A106F"/>
    <w:rsid w:val="006A2F0C"/>
    <w:rsid w:val="006A432F"/>
    <w:rsid w:val="006B20AE"/>
    <w:rsid w:val="006B36C9"/>
    <w:rsid w:val="006B55E1"/>
    <w:rsid w:val="006C1A1D"/>
    <w:rsid w:val="006C1D9E"/>
    <w:rsid w:val="006C255E"/>
    <w:rsid w:val="006C3AC9"/>
    <w:rsid w:val="006C462D"/>
    <w:rsid w:val="006C4C1A"/>
    <w:rsid w:val="006C5734"/>
    <w:rsid w:val="006C665A"/>
    <w:rsid w:val="006C6E56"/>
    <w:rsid w:val="006D1067"/>
    <w:rsid w:val="006D2015"/>
    <w:rsid w:val="006D2B15"/>
    <w:rsid w:val="006D2C07"/>
    <w:rsid w:val="006D2C44"/>
    <w:rsid w:val="006D3081"/>
    <w:rsid w:val="006D48D5"/>
    <w:rsid w:val="006D4C02"/>
    <w:rsid w:val="006D4CBB"/>
    <w:rsid w:val="006D6F29"/>
    <w:rsid w:val="006E0052"/>
    <w:rsid w:val="006E0675"/>
    <w:rsid w:val="006E2836"/>
    <w:rsid w:val="006E4F7F"/>
    <w:rsid w:val="006E58EA"/>
    <w:rsid w:val="006E6909"/>
    <w:rsid w:val="006F07B5"/>
    <w:rsid w:val="006F07B7"/>
    <w:rsid w:val="006F0EB9"/>
    <w:rsid w:val="006F11B5"/>
    <w:rsid w:val="006F1A72"/>
    <w:rsid w:val="006F2163"/>
    <w:rsid w:val="006F277C"/>
    <w:rsid w:val="006F6B6D"/>
    <w:rsid w:val="006F78C1"/>
    <w:rsid w:val="00702345"/>
    <w:rsid w:val="00702579"/>
    <w:rsid w:val="00702E58"/>
    <w:rsid w:val="00703F1B"/>
    <w:rsid w:val="00704317"/>
    <w:rsid w:val="00705F58"/>
    <w:rsid w:val="00705FA5"/>
    <w:rsid w:val="00705FBE"/>
    <w:rsid w:val="007154D9"/>
    <w:rsid w:val="00715E29"/>
    <w:rsid w:val="00716387"/>
    <w:rsid w:val="00716529"/>
    <w:rsid w:val="00716876"/>
    <w:rsid w:val="00716A8C"/>
    <w:rsid w:val="007172F7"/>
    <w:rsid w:val="007176AB"/>
    <w:rsid w:val="00721007"/>
    <w:rsid w:val="007228E1"/>
    <w:rsid w:val="007229F1"/>
    <w:rsid w:val="00722B56"/>
    <w:rsid w:val="00723CD1"/>
    <w:rsid w:val="0072421E"/>
    <w:rsid w:val="00724B04"/>
    <w:rsid w:val="00727CEE"/>
    <w:rsid w:val="007328C5"/>
    <w:rsid w:val="00734197"/>
    <w:rsid w:val="007341A3"/>
    <w:rsid w:val="007342B1"/>
    <w:rsid w:val="0073440E"/>
    <w:rsid w:val="0073516F"/>
    <w:rsid w:val="007360B7"/>
    <w:rsid w:val="00736100"/>
    <w:rsid w:val="007407DA"/>
    <w:rsid w:val="00740A98"/>
    <w:rsid w:val="007448C1"/>
    <w:rsid w:val="00745383"/>
    <w:rsid w:val="00750A77"/>
    <w:rsid w:val="007515F5"/>
    <w:rsid w:val="007524C2"/>
    <w:rsid w:val="007545B4"/>
    <w:rsid w:val="007570BD"/>
    <w:rsid w:val="00760E3E"/>
    <w:rsid w:val="00762858"/>
    <w:rsid w:val="00762AF3"/>
    <w:rsid w:val="00763727"/>
    <w:rsid w:val="0076378E"/>
    <w:rsid w:val="00764B39"/>
    <w:rsid w:val="00765198"/>
    <w:rsid w:val="00766CF8"/>
    <w:rsid w:val="00766E1F"/>
    <w:rsid w:val="00767675"/>
    <w:rsid w:val="00773B70"/>
    <w:rsid w:val="00775DA3"/>
    <w:rsid w:val="007767E8"/>
    <w:rsid w:val="00777C90"/>
    <w:rsid w:val="007823D8"/>
    <w:rsid w:val="00782FDA"/>
    <w:rsid w:val="0078410E"/>
    <w:rsid w:val="0078435A"/>
    <w:rsid w:val="00784D65"/>
    <w:rsid w:val="00786605"/>
    <w:rsid w:val="00786BA8"/>
    <w:rsid w:val="00787318"/>
    <w:rsid w:val="00790ECB"/>
    <w:rsid w:val="00791FF4"/>
    <w:rsid w:val="0079232E"/>
    <w:rsid w:val="00792FE4"/>
    <w:rsid w:val="007934F8"/>
    <w:rsid w:val="00794E43"/>
    <w:rsid w:val="007956EA"/>
    <w:rsid w:val="00795AF9"/>
    <w:rsid w:val="00796375"/>
    <w:rsid w:val="0079640E"/>
    <w:rsid w:val="00797441"/>
    <w:rsid w:val="007A10E6"/>
    <w:rsid w:val="007A290D"/>
    <w:rsid w:val="007A417C"/>
    <w:rsid w:val="007A4542"/>
    <w:rsid w:val="007A505B"/>
    <w:rsid w:val="007A669B"/>
    <w:rsid w:val="007A7163"/>
    <w:rsid w:val="007B424E"/>
    <w:rsid w:val="007B6F12"/>
    <w:rsid w:val="007C0CF9"/>
    <w:rsid w:val="007C2332"/>
    <w:rsid w:val="007C3787"/>
    <w:rsid w:val="007C4BB8"/>
    <w:rsid w:val="007C5146"/>
    <w:rsid w:val="007C7401"/>
    <w:rsid w:val="007C7BE2"/>
    <w:rsid w:val="007C7EE1"/>
    <w:rsid w:val="007D0DEC"/>
    <w:rsid w:val="007D23A9"/>
    <w:rsid w:val="007D3F44"/>
    <w:rsid w:val="007D4D67"/>
    <w:rsid w:val="007D4D78"/>
    <w:rsid w:val="007E10D9"/>
    <w:rsid w:val="007E129B"/>
    <w:rsid w:val="007E1480"/>
    <w:rsid w:val="007E517C"/>
    <w:rsid w:val="007E764D"/>
    <w:rsid w:val="007F0ACB"/>
    <w:rsid w:val="007F0C51"/>
    <w:rsid w:val="007F175E"/>
    <w:rsid w:val="007F1A19"/>
    <w:rsid w:val="007F2E42"/>
    <w:rsid w:val="007F4E02"/>
    <w:rsid w:val="007F6511"/>
    <w:rsid w:val="0080072E"/>
    <w:rsid w:val="00801F38"/>
    <w:rsid w:val="0080350B"/>
    <w:rsid w:val="00803A32"/>
    <w:rsid w:val="00804FD8"/>
    <w:rsid w:val="00806AA6"/>
    <w:rsid w:val="008074BA"/>
    <w:rsid w:val="00810045"/>
    <w:rsid w:val="00810EF3"/>
    <w:rsid w:val="00811C85"/>
    <w:rsid w:val="008166D1"/>
    <w:rsid w:val="00816D0B"/>
    <w:rsid w:val="008203F0"/>
    <w:rsid w:val="00821373"/>
    <w:rsid w:val="00822543"/>
    <w:rsid w:val="008304F2"/>
    <w:rsid w:val="00830DAE"/>
    <w:rsid w:val="00831197"/>
    <w:rsid w:val="0083363A"/>
    <w:rsid w:val="00836B7D"/>
    <w:rsid w:val="00837005"/>
    <w:rsid w:val="00840C26"/>
    <w:rsid w:val="008416D1"/>
    <w:rsid w:val="00842E0D"/>
    <w:rsid w:val="008430C4"/>
    <w:rsid w:val="008439FB"/>
    <w:rsid w:val="0084645C"/>
    <w:rsid w:val="00846931"/>
    <w:rsid w:val="00851160"/>
    <w:rsid w:val="00851E9E"/>
    <w:rsid w:val="008523AF"/>
    <w:rsid w:val="00853A6F"/>
    <w:rsid w:val="00855C16"/>
    <w:rsid w:val="00857568"/>
    <w:rsid w:val="00857EB9"/>
    <w:rsid w:val="0086243F"/>
    <w:rsid w:val="00862784"/>
    <w:rsid w:val="00862EE6"/>
    <w:rsid w:val="0086679D"/>
    <w:rsid w:val="00866D29"/>
    <w:rsid w:val="00866D8F"/>
    <w:rsid w:val="00867743"/>
    <w:rsid w:val="00870963"/>
    <w:rsid w:val="008714BB"/>
    <w:rsid w:val="00873E2B"/>
    <w:rsid w:val="008755AA"/>
    <w:rsid w:val="00876D10"/>
    <w:rsid w:val="00882811"/>
    <w:rsid w:val="008828E6"/>
    <w:rsid w:val="00885590"/>
    <w:rsid w:val="0088793C"/>
    <w:rsid w:val="00890D7D"/>
    <w:rsid w:val="00891096"/>
    <w:rsid w:val="008945D6"/>
    <w:rsid w:val="00896833"/>
    <w:rsid w:val="008968BD"/>
    <w:rsid w:val="008A1F28"/>
    <w:rsid w:val="008A2F6A"/>
    <w:rsid w:val="008A3ED4"/>
    <w:rsid w:val="008A4BB2"/>
    <w:rsid w:val="008A4ED0"/>
    <w:rsid w:val="008A5713"/>
    <w:rsid w:val="008A62F7"/>
    <w:rsid w:val="008A79C9"/>
    <w:rsid w:val="008B1183"/>
    <w:rsid w:val="008B2E08"/>
    <w:rsid w:val="008B343C"/>
    <w:rsid w:val="008B3CAE"/>
    <w:rsid w:val="008B4724"/>
    <w:rsid w:val="008B65CE"/>
    <w:rsid w:val="008B7A3E"/>
    <w:rsid w:val="008C165D"/>
    <w:rsid w:val="008C2285"/>
    <w:rsid w:val="008C2A03"/>
    <w:rsid w:val="008C2CA6"/>
    <w:rsid w:val="008C2E93"/>
    <w:rsid w:val="008C3D96"/>
    <w:rsid w:val="008C5827"/>
    <w:rsid w:val="008C6BF8"/>
    <w:rsid w:val="008C750A"/>
    <w:rsid w:val="008C75FC"/>
    <w:rsid w:val="008D05BA"/>
    <w:rsid w:val="008D1B5D"/>
    <w:rsid w:val="008D22B2"/>
    <w:rsid w:val="008D22B9"/>
    <w:rsid w:val="008D24C1"/>
    <w:rsid w:val="008D3517"/>
    <w:rsid w:val="008D3BAD"/>
    <w:rsid w:val="008D53B9"/>
    <w:rsid w:val="008D79D0"/>
    <w:rsid w:val="008E1FE0"/>
    <w:rsid w:val="008E5854"/>
    <w:rsid w:val="008E5952"/>
    <w:rsid w:val="008E5B3F"/>
    <w:rsid w:val="008E7B4D"/>
    <w:rsid w:val="008F271B"/>
    <w:rsid w:val="008F2B85"/>
    <w:rsid w:val="008F4C88"/>
    <w:rsid w:val="008F605A"/>
    <w:rsid w:val="008F7843"/>
    <w:rsid w:val="009005DA"/>
    <w:rsid w:val="00902924"/>
    <w:rsid w:val="00902FDE"/>
    <w:rsid w:val="00904B0D"/>
    <w:rsid w:val="009065B9"/>
    <w:rsid w:val="00907000"/>
    <w:rsid w:val="00907759"/>
    <w:rsid w:val="00910410"/>
    <w:rsid w:val="00911811"/>
    <w:rsid w:val="00911BBE"/>
    <w:rsid w:val="0091286B"/>
    <w:rsid w:val="0091344D"/>
    <w:rsid w:val="009155A7"/>
    <w:rsid w:val="0091576B"/>
    <w:rsid w:val="00916989"/>
    <w:rsid w:val="0091770A"/>
    <w:rsid w:val="0092012D"/>
    <w:rsid w:val="00920E15"/>
    <w:rsid w:val="00927F50"/>
    <w:rsid w:val="0093111E"/>
    <w:rsid w:val="00935497"/>
    <w:rsid w:val="009358FC"/>
    <w:rsid w:val="00935C86"/>
    <w:rsid w:val="009364B7"/>
    <w:rsid w:val="00936B7E"/>
    <w:rsid w:val="00937511"/>
    <w:rsid w:val="00937B92"/>
    <w:rsid w:val="009424AD"/>
    <w:rsid w:val="00944007"/>
    <w:rsid w:val="00944759"/>
    <w:rsid w:val="009469BC"/>
    <w:rsid w:val="00946A52"/>
    <w:rsid w:val="00947174"/>
    <w:rsid w:val="00947AD6"/>
    <w:rsid w:val="00954E15"/>
    <w:rsid w:val="00955B8D"/>
    <w:rsid w:val="00955D61"/>
    <w:rsid w:val="00960D3D"/>
    <w:rsid w:val="00962082"/>
    <w:rsid w:val="009623CC"/>
    <w:rsid w:val="00962564"/>
    <w:rsid w:val="00963B0B"/>
    <w:rsid w:val="00964276"/>
    <w:rsid w:val="009678F7"/>
    <w:rsid w:val="009701F5"/>
    <w:rsid w:val="0097134A"/>
    <w:rsid w:val="009752C3"/>
    <w:rsid w:val="00976ED1"/>
    <w:rsid w:val="00981EDA"/>
    <w:rsid w:val="00982A83"/>
    <w:rsid w:val="00983A10"/>
    <w:rsid w:val="0098533B"/>
    <w:rsid w:val="00985410"/>
    <w:rsid w:val="0098572F"/>
    <w:rsid w:val="00985786"/>
    <w:rsid w:val="0098635F"/>
    <w:rsid w:val="00986E7A"/>
    <w:rsid w:val="00987232"/>
    <w:rsid w:val="0098783A"/>
    <w:rsid w:val="00990B13"/>
    <w:rsid w:val="00991AE4"/>
    <w:rsid w:val="00994968"/>
    <w:rsid w:val="00995024"/>
    <w:rsid w:val="009958B9"/>
    <w:rsid w:val="00995C13"/>
    <w:rsid w:val="009A0047"/>
    <w:rsid w:val="009A013C"/>
    <w:rsid w:val="009A21A8"/>
    <w:rsid w:val="009A2372"/>
    <w:rsid w:val="009A3621"/>
    <w:rsid w:val="009A4C76"/>
    <w:rsid w:val="009A5AE9"/>
    <w:rsid w:val="009A6AEC"/>
    <w:rsid w:val="009B014D"/>
    <w:rsid w:val="009B2401"/>
    <w:rsid w:val="009B2DA0"/>
    <w:rsid w:val="009B318D"/>
    <w:rsid w:val="009B77DB"/>
    <w:rsid w:val="009B7D2B"/>
    <w:rsid w:val="009C0480"/>
    <w:rsid w:val="009C140D"/>
    <w:rsid w:val="009C31EC"/>
    <w:rsid w:val="009C42A2"/>
    <w:rsid w:val="009C574A"/>
    <w:rsid w:val="009C72C4"/>
    <w:rsid w:val="009C7ABD"/>
    <w:rsid w:val="009D0022"/>
    <w:rsid w:val="009D2A69"/>
    <w:rsid w:val="009D35A7"/>
    <w:rsid w:val="009D45A2"/>
    <w:rsid w:val="009D4F02"/>
    <w:rsid w:val="009D5446"/>
    <w:rsid w:val="009D62D4"/>
    <w:rsid w:val="009D6773"/>
    <w:rsid w:val="009E089A"/>
    <w:rsid w:val="009E14A6"/>
    <w:rsid w:val="009E2BDD"/>
    <w:rsid w:val="009E2E82"/>
    <w:rsid w:val="009E3149"/>
    <w:rsid w:val="009E4393"/>
    <w:rsid w:val="009E43E5"/>
    <w:rsid w:val="009E78DC"/>
    <w:rsid w:val="009F1207"/>
    <w:rsid w:val="009F2CDD"/>
    <w:rsid w:val="009F3271"/>
    <w:rsid w:val="00A00E04"/>
    <w:rsid w:val="00A039EE"/>
    <w:rsid w:val="00A054E8"/>
    <w:rsid w:val="00A07E47"/>
    <w:rsid w:val="00A07EA4"/>
    <w:rsid w:val="00A128B4"/>
    <w:rsid w:val="00A17364"/>
    <w:rsid w:val="00A177A1"/>
    <w:rsid w:val="00A177EA"/>
    <w:rsid w:val="00A21C61"/>
    <w:rsid w:val="00A226C4"/>
    <w:rsid w:val="00A22A53"/>
    <w:rsid w:val="00A22DBD"/>
    <w:rsid w:val="00A246E1"/>
    <w:rsid w:val="00A267CC"/>
    <w:rsid w:val="00A27E9A"/>
    <w:rsid w:val="00A27F3F"/>
    <w:rsid w:val="00A30549"/>
    <w:rsid w:val="00A3208C"/>
    <w:rsid w:val="00A324B3"/>
    <w:rsid w:val="00A33389"/>
    <w:rsid w:val="00A33685"/>
    <w:rsid w:val="00A351D1"/>
    <w:rsid w:val="00A357F8"/>
    <w:rsid w:val="00A36D6C"/>
    <w:rsid w:val="00A36FFA"/>
    <w:rsid w:val="00A37901"/>
    <w:rsid w:val="00A430A2"/>
    <w:rsid w:val="00A436F6"/>
    <w:rsid w:val="00A43BAF"/>
    <w:rsid w:val="00A43F9B"/>
    <w:rsid w:val="00A45E72"/>
    <w:rsid w:val="00A46870"/>
    <w:rsid w:val="00A47571"/>
    <w:rsid w:val="00A47F07"/>
    <w:rsid w:val="00A50674"/>
    <w:rsid w:val="00A506F2"/>
    <w:rsid w:val="00A53391"/>
    <w:rsid w:val="00A53415"/>
    <w:rsid w:val="00A53C12"/>
    <w:rsid w:val="00A5697D"/>
    <w:rsid w:val="00A61F24"/>
    <w:rsid w:val="00A6297D"/>
    <w:rsid w:val="00A63BBC"/>
    <w:rsid w:val="00A64A85"/>
    <w:rsid w:val="00A64B3E"/>
    <w:rsid w:val="00A651B1"/>
    <w:rsid w:val="00A66EF3"/>
    <w:rsid w:val="00A700E6"/>
    <w:rsid w:val="00A70779"/>
    <w:rsid w:val="00A72BD2"/>
    <w:rsid w:val="00A72BE5"/>
    <w:rsid w:val="00A73092"/>
    <w:rsid w:val="00A8047C"/>
    <w:rsid w:val="00A81683"/>
    <w:rsid w:val="00A82840"/>
    <w:rsid w:val="00A8321A"/>
    <w:rsid w:val="00A83276"/>
    <w:rsid w:val="00A9056F"/>
    <w:rsid w:val="00A90668"/>
    <w:rsid w:val="00A90AAF"/>
    <w:rsid w:val="00A91D60"/>
    <w:rsid w:val="00A95EEB"/>
    <w:rsid w:val="00A9641B"/>
    <w:rsid w:val="00A97423"/>
    <w:rsid w:val="00AA045E"/>
    <w:rsid w:val="00AA1B51"/>
    <w:rsid w:val="00AA298C"/>
    <w:rsid w:val="00AA318D"/>
    <w:rsid w:val="00AA523C"/>
    <w:rsid w:val="00AA53B6"/>
    <w:rsid w:val="00AA5843"/>
    <w:rsid w:val="00AA5ACE"/>
    <w:rsid w:val="00AA5F5C"/>
    <w:rsid w:val="00AA6937"/>
    <w:rsid w:val="00AA7D45"/>
    <w:rsid w:val="00AA7DBF"/>
    <w:rsid w:val="00AA7FD3"/>
    <w:rsid w:val="00AB03AA"/>
    <w:rsid w:val="00AB2090"/>
    <w:rsid w:val="00AB296C"/>
    <w:rsid w:val="00AB2E92"/>
    <w:rsid w:val="00AB3CA4"/>
    <w:rsid w:val="00AB5265"/>
    <w:rsid w:val="00AB6808"/>
    <w:rsid w:val="00AC00D3"/>
    <w:rsid w:val="00AC03C3"/>
    <w:rsid w:val="00AC1E8E"/>
    <w:rsid w:val="00AC2679"/>
    <w:rsid w:val="00AC3CD9"/>
    <w:rsid w:val="00AC486C"/>
    <w:rsid w:val="00AC5269"/>
    <w:rsid w:val="00AC56ED"/>
    <w:rsid w:val="00AC59D2"/>
    <w:rsid w:val="00AD008B"/>
    <w:rsid w:val="00AD19FF"/>
    <w:rsid w:val="00AD2B66"/>
    <w:rsid w:val="00AD4AE3"/>
    <w:rsid w:val="00AD5D72"/>
    <w:rsid w:val="00AD6623"/>
    <w:rsid w:val="00AE2828"/>
    <w:rsid w:val="00AE3A71"/>
    <w:rsid w:val="00AE3AF6"/>
    <w:rsid w:val="00AE4284"/>
    <w:rsid w:val="00AE62B7"/>
    <w:rsid w:val="00AE75BB"/>
    <w:rsid w:val="00AF19E7"/>
    <w:rsid w:val="00AF3E22"/>
    <w:rsid w:val="00AF46FF"/>
    <w:rsid w:val="00AF509E"/>
    <w:rsid w:val="00AF5B99"/>
    <w:rsid w:val="00AF72FB"/>
    <w:rsid w:val="00AF7364"/>
    <w:rsid w:val="00B0073C"/>
    <w:rsid w:val="00B007BC"/>
    <w:rsid w:val="00B00FC3"/>
    <w:rsid w:val="00B011E9"/>
    <w:rsid w:val="00B06E34"/>
    <w:rsid w:val="00B11B09"/>
    <w:rsid w:val="00B13345"/>
    <w:rsid w:val="00B1351A"/>
    <w:rsid w:val="00B1766E"/>
    <w:rsid w:val="00B23AEB"/>
    <w:rsid w:val="00B271D8"/>
    <w:rsid w:val="00B279E3"/>
    <w:rsid w:val="00B30424"/>
    <w:rsid w:val="00B32A02"/>
    <w:rsid w:val="00B33AD3"/>
    <w:rsid w:val="00B33DB3"/>
    <w:rsid w:val="00B340F0"/>
    <w:rsid w:val="00B34D83"/>
    <w:rsid w:val="00B407FF"/>
    <w:rsid w:val="00B41C98"/>
    <w:rsid w:val="00B425F6"/>
    <w:rsid w:val="00B434A7"/>
    <w:rsid w:val="00B441F4"/>
    <w:rsid w:val="00B443F6"/>
    <w:rsid w:val="00B447A8"/>
    <w:rsid w:val="00B44CCE"/>
    <w:rsid w:val="00B4616F"/>
    <w:rsid w:val="00B46FED"/>
    <w:rsid w:val="00B47F38"/>
    <w:rsid w:val="00B505B6"/>
    <w:rsid w:val="00B509CB"/>
    <w:rsid w:val="00B51850"/>
    <w:rsid w:val="00B54485"/>
    <w:rsid w:val="00B552CD"/>
    <w:rsid w:val="00B561C9"/>
    <w:rsid w:val="00B56432"/>
    <w:rsid w:val="00B61593"/>
    <w:rsid w:val="00B61852"/>
    <w:rsid w:val="00B64646"/>
    <w:rsid w:val="00B64F2F"/>
    <w:rsid w:val="00B66B1B"/>
    <w:rsid w:val="00B6743E"/>
    <w:rsid w:val="00B70545"/>
    <w:rsid w:val="00B719A1"/>
    <w:rsid w:val="00B736E6"/>
    <w:rsid w:val="00B74567"/>
    <w:rsid w:val="00B74753"/>
    <w:rsid w:val="00B7514E"/>
    <w:rsid w:val="00B7677D"/>
    <w:rsid w:val="00B80141"/>
    <w:rsid w:val="00B80DEF"/>
    <w:rsid w:val="00B821D9"/>
    <w:rsid w:val="00B8420B"/>
    <w:rsid w:val="00B84637"/>
    <w:rsid w:val="00B84A13"/>
    <w:rsid w:val="00B858AE"/>
    <w:rsid w:val="00B858CF"/>
    <w:rsid w:val="00B87649"/>
    <w:rsid w:val="00B87BC0"/>
    <w:rsid w:val="00B94EF4"/>
    <w:rsid w:val="00B95B24"/>
    <w:rsid w:val="00B96AF6"/>
    <w:rsid w:val="00B977A9"/>
    <w:rsid w:val="00B97A36"/>
    <w:rsid w:val="00BA0F96"/>
    <w:rsid w:val="00BA179E"/>
    <w:rsid w:val="00BA1C14"/>
    <w:rsid w:val="00BA2748"/>
    <w:rsid w:val="00BA2C9A"/>
    <w:rsid w:val="00BA4BCA"/>
    <w:rsid w:val="00BA5EF6"/>
    <w:rsid w:val="00BA68ED"/>
    <w:rsid w:val="00BA6EA5"/>
    <w:rsid w:val="00BA705A"/>
    <w:rsid w:val="00BA758E"/>
    <w:rsid w:val="00BB24A6"/>
    <w:rsid w:val="00BB3A83"/>
    <w:rsid w:val="00BB4DA1"/>
    <w:rsid w:val="00BB7B3F"/>
    <w:rsid w:val="00BB7D31"/>
    <w:rsid w:val="00BC03E2"/>
    <w:rsid w:val="00BC27FB"/>
    <w:rsid w:val="00BC2E46"/>
    <w:rsid w:val="00BC2EBA"/>
    <w:rsid w:val="00BC5798"/>
    <w:rsid w:val="00BC5C3A"/>
    <w:rsid w:val="00BC60FD"/>
    <w:rsid w:val="00BD1634"/>
    <w:rsid w:val="00BD3379"/>
    <w:rsid w:val="00BD3E77"/>
    <w:rsid w:val="00BD528D"/>
    <w:rsid w:val="00BD54BB"/>
    <w:rsid w:val="00BE0C81"/>
    <w:rsid w:val="00BE12A6"/>
    <w:rsid w:val="00BE2C1E"/>
    <w:rsid w:val="00BE4C64"/>
    <w:rsid w:val="00BE5435"/>
    <w:rsid w:val="00BE622D"/>
    <w:rsid w:val="00BE7533"/>
    <w:rsid w:val="00BE76FF"/>
    <w:rsid w:val="00BF0145"/>
    <w:rsid w:val="00BF11DE"/>
    <w:rsid w:val="00BF14E3"/>
    <w:rsid w:val="00BF194C"/>
    <w:rsid w:val="00BF4FE8"/>
    <w:rsid w:val="00BF5C2E"/>
    <w:rsid w:val="00BF6954"/>
    <w:rsid w:val="00C0010F"/>
    <w:rsid w:val="00C03229"/>
    <w:rsid w:val="00C03505"/>
    <w:rsid w:val="00C04375"/>
    <w:rsid w:val="00C0486F"/>
    <w:rsid w:val="00C052A7"/>
    <w:rsid w:val="00C0615F"/>
    <w:rsid w:val="00C07A65"/>
    <w:rsid w:val="00C119CE"/>
    <w:rsid w:val="00C11DCA"/>
    <w:rsid w:val="00C12154"/>
    <w:rsid w:val="00C12CEC"/>
    <w:rsid w:val="00C14A27"/>
    <w:rsid w:val="00C1516B"/>
    <w:rsid w:val="00C15A79"/>
    <w:rsid w:val="00C162E7"/>
    <w:rsid w:val="00C20535"/>
    <w:rsid w:val="00C20DE7"/>
    <w:rsid w:val="00C217D8"/>
    <w:rsid w:val="00C218C9"/>
    <w:rsid w:val="00C21D13"/>
    <w:rsid w:val="00C23756"/>
    <w:rsid w:val="00C2383C"/>
    <w:rsid w:val="00C24EE5"/>
    <w:rsid w:val="00C256EB"/>
    <w:rsid w:val="00C27621"/>
    <w:rsid w:val="00C27C73"/>
    <w:rsid w:val="00C30DCC"/>
    <w:rsid w:val="00C319E3"/>
    <w:rsid w:val="00C3252B"/>
    <w:rsid w:val="00C32A94"/>
    <w:rsid w:val="00C3383F"/>
    <w:rsid w:val="00C34737"/>
    <w:rsid w:val="00C40D72"/>
    <w:rsid w:val="00C4144A"/>
    <w:rsid w:val="00C42701"/>
    <w:rsid w:val="00C44595"/>
    <w:rsid w:val="00C44A48"/>
    <w:rsid w:val="00C44C93"/>
    <w:rsid w:val="00C46FD6"/>
    <w:rsid w:val="00C47404"/>
    <w:rsid w:val="00C50BCD"/>
    <w:rsid w:val="00C50BD5"/>
    <w:rsid w:val="00C511D2"/>
    <w:rsid w:val="00C52130"/>
    <w:rsid w:val="00C52151"/>
    <w:rsid w:val="00C52C60"/>
    <w:rsid w:val="00C5347E"/>
    <w:rsid w:val="00C537C3"/>
    <w:rsid w:val="00C548FF"/>
    <w:rsid w:val="00C54E58"/>
    <w:rsid w:val="00C554CB"/>
    <w:rsid w:val="00C559D5"/>
    <w:rsid w:val="00C5668E"/>
    <w:rsid w:val="00C57946"/>
    <w:rsid w:val="00C61507"/>
    <w:rsid w:val="00C62D7F"/>
    <w:rsid w:val="00C637BA"/>
    <w:rsid w:val="00C665F6"/>
    <w:rsid w:val="00C66788"/>
    <w:rsid w:val="00C70C51"/>
    <w:rsid w:val="00C71544"/>
    <w:rsid w:val="00C71A13"/>
    <w:rsid w:val="00C72E58"/>
    <w:rsid w:val="00C73AC7"/>
    <w:rsid w:val="00C80894"/>
    <w:rsid w:val="00C811FE"/>
    <w:rsid w:val="00C81889"/>
    <w:rsid w:val="00C83D4F"/>
    <w:rsid w:val="00C85AFD"/>
    <w:rsid w:val="00C87F81"/>
    <w:rsid w:val="00C87FAD"/>
    <w:rsid w:val="00C92790"/>
    <w:rsid w:val="00C92927"/>
    <w:rsid w:val="00C95939"/>
    <w:rsid w:val="00C95A93"/>
    <w:rsid w:val="00CA0C74"/>
    <w:rsid w:val="00CA0FA4"/>
    <w:rsid w:val="00CA4B1D"/>
    <w:rsid w:val="00CA63EF"/>
    <w:rsid w:val="00CA646D"/>
    <w:rsid w:val="00CA75CB"/>
    <w:rsid w:val="00CA77BC"/>
    <w:rsid w:val="00CB0305"/>
    <w:rsid w:val="00CB04C0"/>
    <w:rsid w:val="00CB0B7C"/>
    <w:rsid w:val="00CB16E8"/>
    <w:rsid w:val="00CB2B78"/>
    <w:rsid w:val="00CB3B21"/>
    <w:rsid w:val="00CB3D0C"/>
    <w:rsid w:val="00CB4C49"/>
    <w:rsid w:val="00CB5BC1"/>
    <w:rsid w:val="00CB75FC"/>
    <w:rsid w:val="00CC137D"/>
    <w:rsid w:val="00CC2781"/>
    <w:rsid w:val="00CC2B3F"/>
    <w:rsid w:val="00CC3BFC"/>
    <w:rsid w:val="00CC4C36"/>
    <w:rsid w:val="00CC5D2D"/>
    <w:rsid w:val="00CC6A43"/>
    <w:rsid w:val="00CC7B73"/>
    <w:rsid w:val="00CD1094"/>
    <w:rsid w:val="00CD3153"/>
    <w:rsid w:val="00CD40C6"/>
    <w:rsid w:val="00CD519F"/>
    <w:rsid w:val="00CE0107"/>
    <w:rsid w:val="00CE0C94"/>
    <w:rsid w:val="00CE2411"/>
    <w:rsid w:val="00CE348C"/>
    <w:rsid w:val="00CE4622"/>
    <w:rsid w:val="00CE636E"/>
    <w:rsid w:val="00CE7D40"/>
    <w:rsid w:val="00CE7DB3"/>
    <w:rsid w:val="00CF0207"/>
    <w:rsid w:val="00CF07B1"/>
    <w:rsid w:val="00CF1A02"/>
    <w:rsid w:val="00CF3130"/>
    <w:rsid w:val="00CF32A0"/>
    <w:rsid w:val="00CF3A90"/>
    <w:rsid w:val="00CF3D1F"/>
    <w:rsid w:val="00CF4D69"/>
    <w:rsid w:val="00CF54D5"/>
    <w:rsid w:val="00CF6315"/>
    <w:rsid w:val="00CF6847"/>
    <w:rsid w:val="00CF6EF5"/>
    <w:rsid w:val="00D03294"/>
    <w:rsid w:val="00D03B5B"/>
    <w:rsid w:val="00D07A86"/>
    <w:rsid w:val="00D12D27"/>
    <w:rsid w:val="00D15307"/>
    <w:rsid w:val="00D2068E"/>
    <w:rsid w:val="00D22534"/>
    <w:rsid w:val="00D225F9"/>
    <w:rsid w:val="00D2347D"/>
    <w:rsid w:val="00D24052"/>
    <w:rsid w:val="00D245ED"/>
    <w:rsid w:val="00D2732A"/>
    <w:rsid w:val="00D30647"/>
    <w:rsid w:val="00D30CCE"/>
    <w:rsid w:val="00D320AA"/>
    <w:rsid w:val="00D32BA9"/>
    <w:rsid w:val="00D337BD"/>
    <w:rsid w:val="00D33EF0"/>
    <w:rsid w:val="00D349CD"/>
    <w:rsid w:val="00D357C6"/>
    <w:rsid w:val="00D35EAF"/>
    <w:rsid w:val="00D40E83"/>
    <w:rsid w:val="00D447BF"/>
    <w:rsid w:val="00D477C4"/>
    <w:rsid w:val="00D4780E"/>
    <w:rsid w:val="00D4799B"/>
    <w:rsid w:val="00D511AB"/>
    <w:rsid w:val="00D52550"/>
    <w:rsid w:val="00D52C1F"/>
    <w:rsid w:val="00D574AB"/>
    <w:rsid w:val="00D57F96"/>
    <w:rsid w:val="00D60A7A"/>
    <w:rsid w:val="00D60BD6"/>
    <w:rsid w:val="00D60CAA"/>
    <w:rsid w:val="00D61247"/>
    <w:rsid w:val="00D62695"/>
    <w:rsid w:val="00D63633"/>
    <w:rsid w:val="00D64504"/>
    <w:rsid w:val="00D66CFC"/>
    <w:rsid w:val="00D6711E"/>
    <w:rsid w:val="00D710A4"/>
    <w:rsid w:val="00D723AE"/>
    <w:rsid w:val="00D7241E"/>
    <w:rsid w:val="00D7243D"/>
    <w:rsid w:val="00D72E0D"/>
    <w:rsid w:val="00D74F41"/>
    <w:rsid w:val="00D7621A"/>
    <w:rsid w:val="00D76ED5"/>
    <w:rsid w:val="00D7772C"/>
    <w:rsid w:val="00D808DA"/>
    <w:rsid w:val="00D819C0"/>
    <w:rsid w:val="00D82473"/>
    <w:rsid w:val="00D83044"/>
    <w:rsid w:val="00D83301"/>
    <w:rsid w:val="00D87D12"/>
    <w:rsid w:val="00D9391C"/>
    <w:rsid w:val="00D93BC8"/>
    <w:rsid w:val="00D93DE7"/>
    <w:rsid w:val="00D9408A"/>
    <w:rsid w:val="00D94327"/>
    <w:rsid w:val="00D9458E"/>
    <w:rsid w:val="00D96B25"/>
    <w:rsid w:val="00DA0BB8"/>
    <w:rsid w:val="00DA0EE9"/>
    <w:rsid w:val="00DA129D"/>
    <w:rsid w:val="00DA2013"/>
    <w:rsid w:val="00DA2569"/>
    <w:rsid w:val="00DA2C45"/>
    <w:rsid w:val="00DA3118"/>
    <w:rsid w:val="00DA719F"/>
    <w:rsid w:val="00DB0214"/>
    <w:rsid w:val="00DB037F"/>
    <w:rsid w:val="00DB0A90"/>
    <w:rsid w:val="00DB1A1C"/>
    <w:rsid w:val="00DB36EA"/>
    <w:rsid w:val="00DB4623"/>
    <w:rsid w:val="00DB56FC"/>
    <w:rsid w:val="00DB587E"/>
    <w:rsid w:val="00DB742A"/>
    <w:rsid w:val="00DC00D4"/>
    <w:rsid w:val="00DC1585"/>
    <w:rsid w:val="00DC19DF"/>
    <w:rsid w:val="00DC1E16"/>
    <w:rsid w:val="00DC287D"/>
    <w:rsid w:val="00DC3345"/>
    <w:rsid w:val="00DC4095"/>
    <w:rsid w:val="00DC6142"/>
    <w:rsid w:val="00DC6647"/>
    <w:rsid w:val="00DC7DD9"/>
    <w:rsid w:val="00DD112D"/>
    <w:rsid w:val="00DD1464"/>
    <w:rsid w:val="00DD17EB"/>
    <w:rsid w:val="00DD245B"/>
    <w:rsid w:val="00DD3554"/>
    <w:rsid w:val="00DD3ABC"/>
    <w:rsid w:val="00DD54E9"/>
    <w:rsid w:val="00DD5895"/>
    <w:rsid w:val="00DD64FF"/>
    <w:rsid w:val="00DD7030"/>
    <w:rsid w:val="00DD78F5"/>
    <w:rsid w:val="00DE0186"/>
    <w:rsid w:val="00DE0238"/>
    <w:rsid w:val="00DE0884"/>
    <w:rsid w:val="00DE136B"/>
    <w:rsid w:val="00DE22CB"/>
    <w:rsid w:val="00DE2355"/>
    <w:rsid w:val="00DE4D34"/>
    <w:rsid w:val="00DF0740"/>
    <w:rsid w:val="00DF149C"/>
    <w:rsid w:val="00DF1728"/>
    <w:rsid w:val="00DF1EBF"/>
    <w:rsid w:val="00DF1FA0"/>
    <w:rsid w:val="00DF2052"/>
    <w:rsid w:val="00DF356A"/>
    <w:rsid w:val="00DF4385"/>
    <w:rsid w:val="00DF45F0"/>
    <w:rsid w:val="00DF5147"/>
    <w:rsid w:val="00DF541A"/>
    <w:rsid w:val="00DF7754"/>
    <w:rsid w:val="00E01A68"/>
    <w:rsid w:val="00E01D82"/>
    <w:rsid w:val="00E02187"/>
    <w:rsid w:val="00E03DB8"/>
    <w:rsid w:val="00E04B93"/>
    <w:rsid w:val="00E05907"/>
    <w:rsid w:val="00E05D0C"/>
    <w:rsid w:val="00E05DF1"/>
    <w:rsid w:val="00E070ED"/>
    <w:rsid w:val="00E11A13"/>
    <w:rsid w:val="00E133CF"/>
    <w:rsid w:val="00E13C44"/>
    <w:rsid w:val="00E2126B"/>
    <w:rsid w:val="00E22413"/>
    <w:rsid w:val="00E22B59"/>
    <w:rsid w:val="00E23698"/>
    <w:rsid w:val="00E239C4"/>
    <w:rsid w:val="00E25927"/>
    <w:rsid w:val="00E266A0"/>
    <w:rsid w:val="00E268FE"/>
    <w:rsid w:val="00E30D01"/>
    <w:rsid w:val="00E314F0"/>
    <w:rsid w:val="00E31DD3"/>
    <w:rsid w:val="00E33290"/>
    <w:rsid w:val="00E37AD6"/>
    <w:rsid w:val="00E41535"/>
    <w:rsid w:val="00E415CD"/>
    <w:rsid w:val="00E435F2"/>
    <w:rsid w:val="00E444C3"/>
    <w:rsid w:val="00E45233"/>
    <w:rsid w:val="00E46090"/>
    <w:rsid w:val="00E462A9"/>
    <w:rsid w:val="00E47422"/>
    <w:rsid w:val="00E47D16"/>
    <w:rsid w:val="00E47F8E"/>
    <w:rsid w:val="00E50A24"/>
    <w:rsid w:val="00E5121A"/>
    <w:rsid w:val="00E5138A"/>
    <w:rsid w:val="00E513BD"/>
    <w:rsid w:val="00E522DA"/>
    <w:rsid w:val="00E52D64"/>
    <w:rsid w:val="00E53D61"/>
    <w:rsid w:val="00E54A5A"/>
    <w:rsid w:val="00E5786C"/>
    <w:rsid w:val="00E60F30"/>
    <w:rsid w:val="00E61854"/>
    <w:rsid w:val="00E62043"/>
    <w:rsid w:val="00E62E3E"/>
    <w:rsid w:val="00E64A17"/>
    <w:rsid w:val="00E6551C"/>
    <w:rsid w:val="00E65BAF"/>
    <w:rsid w:val="00E664C0"/>
    <w:rsid w:val="00E66E43"/>
    <w:rsid w:val="00E67223"/>
    <w:rsid w:val="00E70ACE"/>
    <w:rsid w:val="00E7154A"/>
    <w:rsid w:val="00E73EAE"/>
    <w:rsid w:val="00E74254"/>
    <w:rsid w:val="00E74368"/>
    <w:rsid w:val="00E74CC5"/>
    <w:rsid w:val="00E75066"/>
    <w:rsid w:val="00E755DE"/>
    <w:rsid w:val="00E7614E"/>
    <w:rsid w:val="00E764CD"/>
    <w:rsid w:val="00E80366"/>
    <w:rsid w:val="00E80831"/>
    <w:rsid w:val="00E8323D"/>
    <w:rsid w:val="00E843D1"/>
    <w:rsid w:val="00E84BD3"/>
    <w:rsid w:val="00E86B61"/>
    <w:rsid w:val="00E86F1F"/>
    <w:rsid w:val="00E87CC2"/>
    <w:rsid w:val="00E9187F"/>
    <w:rsid w:val="00E94DC6"/>
    <w:rsid w:val="00E9598C"/>
    <w:rsid w:val="00E95DD1"/>
    <w:rsid w:val="00E97845"/>
    <w:rsid w:val="00EA0007"/>
    <w:rsid w:val="00EA01B0"/>
    <w:rsid w:val="00EA038D"/>
    <w:rsid w:val="00EA0834"/>
    <w:rsid w:val="00EA1132"/>
    <w:rsid w:val="00EA3C76"/>
    <w:rsid w:val="00EA42DD"/>
    <w:rsid w:val="00EA6012"/>
    <w:rsid w:val="00EA6459"/>
    <w:rsid w:val="00EA6FB7"/>
    <w:rsid w:val="00EA71AE"/>
    <w:rsid w:val="00EB2D5A"/>
    <w:rsid w:val="00EB3005"/>
    <w:rsid w:val="00EB3AC4"/>
    <w:rsid w:val="00EB3FE2"/>
    <w:rsid w:val="00EB6D9E"/>
    <w:rsid w:val="00EB744C"/>
    <w:rsid w:val="00EC062F"/>
    <w:rsid w:val="00EC23A7"/>
    <w:rsid w:val="00EC4508"/>
    <w:rsid w:val="00EC6605"/>
    <w:rsid w:val="00EC6C67"/>
    <w:rsid w:val="00ED063A"/>
    <w:rsid w:val="00ED3378"/>
    <w:rsid w:val="00ED3E0E"/>
    <w:rsid w:val="00ED5121"/>
    <w:rsid w:val="00ED7204"/>
    <w:rsid w:val="00ED7480"/>
    <w:rsid w:val="00EE0DA4"/>
    <w:rsid w:val="00EE0F5A"/>
    <w:rsid w:val="00EE1559"/>
    <w:rsid w:val="00EE2071"/>
    <w:rsid w:val="00EE21F8"/>
    <w:rsid w:val="00EE3D6B"/>
    <w:rsid w:val="00EE5DF2"/>
    <w:rsid w:val="00EE6C79"/>
    <w:rsid w:val="00EE6F41"/>
    <w:rsid w:val="00EF19D0"/>
    <w:rsid w:val="00EF1E36"/>
    <w:rsid w:val="00EF68D6"/>
    <w:rsid w:val="00F01640"/>
    <w:rsid w:val="00F0619B"/>
    <w:rsid w:val="00F1359E"/>
    <w:rsid w:val="00F142AE"/>
    <w:rsid w:val="00F14D27"/>
    <w:rsid w:val="00F14FA3"/>
    <w:rsid w:val="00F1599F"/>
    <w:rsid w:val="00F16E60"/>
    <w:rsid w:val="00F17786"/>
    <w:rsid w:val="00F17B69"/>
    <w:rsid w:val="00F17B8D"/>
    <w:rsid w:val="00F2156F"/>
    <w:rsid w:val="00F21722"/>
    <w:rsid w:val="00F22193"/>
    <w:rsid w:val="00F224AC"/>
    <w:rsid w:val="00F226A5"/>
    <w:rsid w:val="00F230A8"/>
    <w:rsid w:val="00F30E2C"/>
    <w:rsid w:val="00F31237"/>
    <w:rsid w:val="00F31C53"/>
    <w:rsid w:val="00F33A5F"/>
    <w:rsid w:val="00F33E9E"/>
    <w:rsid w:val="00F3564B"/>
    <w:rsid w:val="00F3634C"/>
    <w:rsid w:val="00F370CF"/>
    <w:rsid w:val="00F370FA"/>
    <w:rsid w:val="00F402E9"/>
    <w:rsid w:val="00F409D3"/>
    <w:rsid w:val="00F40C96"/>
    <w:rsid w:val="00F41278"/>
    <w:rsid w:val="00F41934"/>
    <w:rsid w:val="00F43A9A"/>
    <w:rsid w:val="00F43E13"/>
    <w:rsid w:val="00F43F2F"/>
    <w:rsid w:val="00F444F0"/>
    <w:rsid w:val="00F45E03"/>
    <w:rsid w:val="00F46F52"/>
    <w:rsid w:val="00F51409"/>
    <w:rsid w:val="00F54220"/>
    <w:rsid w:val="00F54316"/>
    <w:rsid w:val="00F54E69"/>
    <w:rsid w:val="00F562AB"/>
    <w:rsid w:val="00F60234"/>
    <w:rsid w:val="00F60E5B"/>
    <w:rsid w:val="00F61364"/>
    <w:rsid w:val="00F6136D"/>
    <w:rsid w:val="00F653C7"/>
    <w:rsid w:val="00F65511"/>
    <w:rsid w:val="00F666BF"/>
    <w:rsid w:val="00F70379"/>
    <w:rsid w:val="00F70429"/>
    <w:rsid w:val="00F70C3F"/>
    <w:rsid w:val="00F71A61"/>
    <w:rsid w:val="00F72469"/>
    <w:rsid w:val="00F730B9"/>
    <w:rsid w:val="00F739ED"/>
    <w:rsid w:val="00F73A57"/>
    <w:rsid w:val="00F73B67"/>
    <w:rsid w:val="00F74743"/>
    <w:rsid w:val="00F751D5"/>
    <w:rsid w:val="00F754E3"/>
    <w:rsid w:val="00F754F8"/>
    <w:rsid w:val="00F7591F"/>
    <w:rsid w:val="00F76C49"/>
    <w:rsid w:val="00F80463"/>
    <w:rsid w:val="00F81005"/>
    <w:rsid w:val="00F813A4"/>
    <w:rsid w:val="00F817D8"/>
    <w:rsid w:val="00F828B2"/>
    <w:rsid w:val="00F83444"/>
    <w:rsid w:val="00F8464A"/>
    <w:rsid w:val="00F853C4"/>
    <w:rsid w:val="00F854E0"/>
    <w:rsid w:val="00F85891"/>
    <w:rsid w:val="00F85F9D"/>
    <w:rsid w:val="00F90337"/>
    <w:rsid w:val="00F9077D"/>
    <w:rsid w:val="00F90B61"/>
    <w:rsid w:val="00F91EC9"/>
    <w:rsid w:val="00F920C9"/>
    <w:rsid w:val="00F96723"/>
    <w:rsid w:val="00FA21D2"/>
    <w:rsid w:val="00FA4709"/>
    <w:rsid w:val="00FA5BC2"/>
    <w:rsid w:val="00FA5C3A"/>
    <w:rsid w:val="00FA5D33"/>
    <w:rsid w:val="00FA6A52"/>
    <w:rsid w:val="00FA79B4"/>
    <w:rsid w:val="00FB0FE8"/>
    <w:rsid w:val="00FB14AC"/>
    <w:rsid w:val="00FB2B09"/>
    <w:rsid w:val="00FB3477"/>
    <w:rsid w:val="00FB41E4"/>
    <w:rsid w:val="00FB605F"/>
    <w:rsid w:val="00FB72B1"/>
    <w:rsid w:val="00FC02D5"/>
    <w:rsid w:val="00FC2441"/>
    <w:rsid w:val="00FC31E2"/>
    <w:rsid w:val="00FC32F9"/>
    <w:rsid w:val="00FC4B56"/>
    <w:rsid w:val="00FC4D8D"/>
    <w:rsid w:val="00FC64FC"/>
    <w:rsid w:val="00FC6D0B"/>
    <w:rsid w:val="00FD049F"/>
    <w:rsid w:val="00FD1008"/>
    <w:rsid w:val="00FD1E6F"/>
    <w:rsid w:val="00FD23D5"/>
    <w:rsid w:val="00FD3AEC"/>
    <w:rsid w:val="00FD4048"/>
    <w:rsid w:val="00FD606A"/>
    <w:rsid w:val="00FD7AE7"/>
    <w:rsid w:val="00FE0623"/>
    <w:rsid w:val="00FE1402"/>
    <w:rsid w:val="00FE1DD3"/>
    <w:rsid w:val="00FE1F6D"/>
    <w:rsid w:val="00FE344B"/>
    <w:rsid w:val="00FE5E10"/>
    <w:rsid w:val="00FE634E"/>
    <w:rsid w:val="00FE643C"/>
    <w:rsid w:val="00FF1001"/>
    <w:rsid w:val="00FF118F"/>
    <w:rsid w:val="00FF146D"/>
    <w:rsid w:val="00FF1A64"/>
    <w:rsid w:val="00FF1B16"/>
    <w:rsid w:val="00FF2D07"/>
    <w:rsid w:val="00FF2E29"/>
    <w:rsid w:val="00FF459F"/>
    <w:rsid w:val="00FF46AF"/>
    <w:rsid w:val="00FF4C7E"/>
    <w:rsid w:val="00FF5901"/>
    <w:rsid w:val="00FF5BE9"/>
    <w:rsid w:val="00FF6AD6"/>
    <w:rsid w:val="00FF7B98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7CFB72C-9693-4B0F-856A-C7D590A4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92"/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Ketelaar, Christine M.</cp:lastModifiedBy>
  <cp:revision>11</cp:revision>
  <cp:lastPrinted>2019-01-23T16:07:00Z</cp:lastPrinted>
  <dcterms:created xsi:type="dcterms:W3CDTF">2013-01-17T16:35:00Z</dcterms:created>
  <dcterms:modified xsi:type="dcterms:W3CDTF">2019-01-23T16:09:00Z</dcterms:modified>
</cp:coreProperties>
</file>