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CCB3D" w14:textId="77777777" w:rsidR="00BE699C" w:rsidRDefault="00BE699C" w:rsidP="00F35432">
      <w:pPr>
        <w:jc w:val="both"/>
      </w:pPr>
    </w:p>
    <w:p w14:paraId="352DD2A8" w14:textId="77777777" w:rsidR="00BE699C" w:rsidRDefault="00BE699C">
      <w:r>
        <w:rPr>
          <w:noProof/>
        </w:rPr>
        <w:drawing>
          <wp:inline distT="0" distB="0" distL="0" distR="0" wp14:anchorId="57BA6750" wp14:editId="251A40EE">
            <wp:extent cx="3419475" cy="640056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TSU_h_ color hi-r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3999" cy="65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7354C" w14:textId="77777777" w:rsidR="00BE699C" w:rsidRDefault="00BE699C"/>
    <w:p w14:paraId="5BC47C46" w14:textId="68186DE6" w:rsidR="00BE699C" w:rsidRDefault="00BE699C">
      <w:pPr>
        <w:rPr>
          <w:b/>
        </w:rPr>
      </w:pPr>
      <w:r w:rsidRPr="00196C67">
        <w:rPr>
          <w:b/>
        </w:rPr>
        <w:t>Faculty Senate Agenda</w:t>
      </w:r>
    </w:p>
    <w:p w14:paraId="0C3CF9E8" w14:textId="51A1B67A" w:rsidR="00EC1ECA" w:rsidRPr="00EC1ECA" w:rsidRDefault="00842821">
      <w:r>
        <w:t>February 11</w:t>
      </w:r>
      <w:r w:rsidR="00EC1ECA">
        <w:t>, 2019</w:t>
      </w:r>
    </w:p>
    <w:p w14:paraId="0D49BD57" w14:textId="55431A3B" w:rsidR="00BE699C" w:rsidRDefault="00920036" w:rsidP="00196C67">
      <w:pPr>
        <w:pBdr>
          <w:bottom w:val="thickThinSmallGap" w:sz="24" w:space="1" w:color="44546A" w:themeColor="text2"/>
        </w:pBdr>
      </w:pPr>
      <w:r>
        <w:t xml:space="preserve">2:45 p.m.   </w:t>
      </w:r>
      <w:r w:rsidR="005637A9">
        <w:t>Lecture Hall, Building 60 VA Campus</w:t>
      </w:r>
    </w:p>
    <w:p w14:paraId="60F175F7" w14:textId="77777777" w:rsidR="00BE699C" w:rsidRDefault="00BE699C"/>
    <w:p w14:paraId="2C4B31AB" w14:textId="77777777" w:rsidR="0003027A" w:rsidRDefault="0003027A" w:rsidP="0003027A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Celebrations</w:t>
      </w:r>
    </w:p>
    <w:p w14:paraId="78364022" w14:textId="26F73EA7" w:rsidR="00265732" w:rsidRDefault="00265732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Introductions </w:t>
      </w:r>
      <w:r w:rsidR="00EC1ECA">
        <w:rPr>
          <w:sz w:val="22"/>
          <w:szCs w:val="22"/>
        </w:rPr>
        <w:t xml:space="preserve"> </w:t>
      </w:r>
      <w:r w:rsidR="00D658EE">
        <w:rPr>
          <w:sz w:val="22"/>
          <w:szCs w:val="22"/>
        </w:rPr>
        <w:t>of Guests</w:t>
      </w:r>
    </w:p>
    <w:p w14:paraId="48F58B34" w14:textId="762B61EF" w:rsidR="00247123" w:rsidRDefault="0099484B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Announcements</w:t>
      </w:r>
      <w:r w:rsidR="00D658EE">
        <w:rPr>
          <w:sz w:val="22"/>
          <w:szCs w:val="22"/>
        </w:rPr>
        <w:t xml:space="preserve"> </w:t>
      </w:r>
    </w:p>
    <w:p w14:paraId="795902C9" w14:textId="6B572D76" w:rsidR="00D658EE" w:rsidRDefault="00D658EE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Presentation – Dr. Karen King</w:t>
      </w:r>
      <w:r w:rsidR="00284F65">
        <w:rPr>
          <w:sz w:val="22"/>
          <w:szCs w:val="22"/>
        </w:rPr>
        <w:t>, CIO/Sr. VP for ITS</w:t>
      </w:r>
      <w:r>
        <w:rPr>
          <w:sz w:val="22"/>
          <w:szCs w:val="22"/>
        </w:rPr>
        <w:t xml:space="preserve"> –  ETSU email information and other questions / concerns</w:t>
      </w:r>
    </w:p>
    <w:p w14:paraId="272C7E58" w14:textId="5D3D1B4A" w:rsidR="00072850" w:rsidRPr="00072850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Approval of minutes</w:t>
      </w:r>
      <w:r w:rsidR="00360D97">
        <w:rPr>
          <w:sz w:val="22"/>
          <w:szCs w:val="22"/>
        </w:rPr>
        <w:t xml:space="preserve"> </w:t>
      </w:r>
      <w:r w:rsidR="008B7A4E">
        <w:rPr>
          <w:sz w:val="22"/>
          <w:szCs w:val="22"/>
        </w:rPr>
        <w:t>from</w:t>
      </w:r>
      <w:r w:rsidR="00851030">
        <w:rPr>
          <w:sz w:val="22"/>
          <w:szCs w:val="22"/>
        </w:rPr>
        <w:t xml:space="preserve"> January 28</w:t>
      </w:r>
      <w:r w:rsidR="008B7A4E">
        <w:rPr>
          <w:sz w:val="22"/>
          <w:szCs w:val="22"/>
        </w:rPr>
        <w:t>, 201</w:t>
      </w:r>
      <w:r w:rsidR="00851030">
        <w:rPr>
          <w:sz w:val="22"/>
          <w:szCs w:val="22"/>
        </w:rPr>
        <w:t>9</w:t>
      </w:r>
    </w:p>
    <w:p w14:paraId="2872FD07" w14:textId="716DEACD" w:rsidR="00CE054C" w:rsidRPr="00CE054C" w:rsidRDefault="00072850" w:rsidP="00CE054C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CE054C">
        <w:rPr>
          <w:sz w:val="22"/>
          <w:szCs w:val="22"/>
        </w:rPr>
        <w:t>Information item</w:t>
      </w:r>
      <w:r w:rsidR="000B3BFE" w:rsidRPr="00CE054C">
        <w:rPr>
          <w:sz w:val="22"/>
          <w:szCs w:val="22"/>
        </w:rPr>
        <w:t>(</w:t>
      </w:r>
      <w:r w:rsidRPr="00CE054C">
        <w:rPr>
          <w:sz w:val="22"/>
          <w:szCs w:val="22"/>
        </w:rPr>
        <w:t>s</w:t>
      </w:r>
      <w:r w:rsidR="000B3BFE" w:rsidRPr="00CE054C">
        <w:rPr>
          <w:sz w:val="22"/>
          <w:szCs w:val="22"/>
        </w:rPr>
        <w:t>)</w:t>
      </w:r>
      <w:r w:rsidR="00C00E9A" w:rsidRPr="00CE054C">
        <w:rPr>
          <w:sz w:val="22"/>
          <w:szCs w:val="22"/>
        </w:rPr>
        <w:t xml:space="preserve"> </w:t>
      </w:r>
    </w:p>
    <w:p w14:paraId="6518B252" w14:textId="17727C2F" w:rsidR="00A138FA" w:rsidRDefault="00A138FA" w:rsidP="00A07955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Board of Trustees report </w:t>
      </w:r>
      <w:r w:rsidR="0075736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CE054C">
        <w:rPr>
          <w:sz w:val="22"/>
          <w:szCs w:val="22"/>
        </w:rPr>
        <w:t xml:space="preserve">Dr. </w:t>
      </w:r>
      <w:r>
        <w:rPr>
          <w:sz w:val="22"/>
          <w:szCs w:val="22"/>
        </w:rPr>
        <w:t>Alsop</w:t>
      </w:r>
      <w:bookmarkStart w:id="0" w:name="_GoBack"/>
      <w:bookmarkEnd w:id="0"/>
    </w:p>
    <w:p w14:paraId="100D4271" w14:textId="2930E10E" w:rsidR="00CE054C" w:rsidRDefault="00CE054C" w:rsidP="00A07955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Working Groups Report – Work Group Chair</w:t>
      </w:r>
    </w:p>
    <w:p w14:paraId="3EC3EE6A" w14:textId="46CE8983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Administrative</w:t>
      </w:r>
      <w:r w:rsidR="00646B30">
        <w:t xml:space="preserve"> Review</w:t>
      </w:r>
      <w:r w:rsidR="008618DF">
        <w:t>– Dr. O’Neil</w:t>
      </w:r>
    </w:p>
    <w:p w14:paraId="55E68EC0" w14:textId="370B7FA2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Shared Governance</w:t>
      </w:r>
      <w:r w:rsidR="008618DF">
        <w:t xml:space="preserve"> – Dr. </w:t>
      </w:r>
      <w:r w:rsidR="00646B30">
        <w:t>Lyons</w:t>
      </w:r>
    </w:p>
    <w:p w14:paraId="07A729B6" w14:textId="244F3C1E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Campus Communications</w:t>
      </w:r>
      <w:r w:rsidR="008618DF">
        <w:t xml:space="preserve"> – Dr. </w:t>
      </w:r>
      <w:proofErr w:type="spellStart"/>
      <w:r w:rsidR="008618DF">
        <w:t>Garris</w:t>
      </w:r>
      <w:proofErr w:type="spellEnd"/>
    </w:p>
    <w:p w14:paraId="44269808" w14:textId="76AB7026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Grants and Research</w:t>
      </w:r>
      <w:r w:rsidR="008618DF">
        <w:t xml:space="preserve"> – Dr. Peterson</w:t>
      </w:r>
    </w:p>
    <w:p w14:paraId="21A28DF2" w14:textId="2B49A427" w:rsidR="00CE054C" w:rsidRPr="00CE054C" w:rsidRDefault="00CE054C" w:rsidP="00CE054C">
      <w:pPr>
        <w:pStyle w:val="NoSpacing"/>
        <w:numPr>
          <w:ilvl w:val="0"/>
          <w:numId w:val="7"/>
        </w:numPr>
        <w:jc w:val="left"/>
      </w:pPr>
      <w:r w:rsidRPr="00CE054C">
        <w:t>Faculty Safety and Planning</w:t>
      </w:r>
      <w:r w:rsidR="008618DF">
        <w:t xml:space="preserve"> – Dr. </w:t>
      </w:r>
      <w:proofErr w:type="spellStart"/>
      <w:r w:rsidR="008618DF">
        <w:t>Pealer</w:t>
      </w:r>
      <w:proofErr w:type="spellEnd"/>
    </w:p>
    <w:p w14:paraId="52ECC400" w14:textId="4DB7F9AC" w:rsidR="00064F3B" w:rsidRPr="00A07955" w:rsidRDefault="00920036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Action Item</w:t>
      </w:r>
      <w:r w:rsidR="00240593">
        <w:rPr>
          <w:sz w:val="22"/>
          <w:szCs w:val="22"/>
        </w:rPr>
        <w:t>(s)</w:t>
      </w:r>
    </w:p>
    <w:p w14:paraId="089CB67F" w14:textId="68FF145B" w:rsidR="00CE054C" w:rsidRDefault="00AC5AAA" w:rsidP="00AC5AAA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83E78">
        <w:rPr>
          <w:sz w:val="22"/>
          <w:szCs w:val="22"/>
        </w:rPr>
        <w:t xml:space="preserve">Committee on Committees </w:t>
      </w:r>
      <w:r w:rsidR="00115122">
        <w:rPr>
          <w:sz w:val="22"/>
          <w:szCs w:val="22"/>
        </w:rPr>
        <w:t>–</w:t>
      </w:r>
      <w:r w:rsidR="00CE054C">
        <w:rPr>
          <w:sz w:val="22"/>
          <w:szCs w:val="22"/>
        </w:rPr>
        <w:t xml:space="preserve"> </w:t>
      </w:r>
      <w:r w:rsidR="008618DF">
        <w:rPr>
          <w:sz w:val="22"/>
          <w:szCs w:val="22"/>
        </w:rPr>
        <w:t xml:space="preserve">Dr. </w:t>
      </w:r>
      <w:r w:rsidR="00CE054C">
        <w:rPr>
          <w:sz w:val="22"/>
          <w:szCs w:val="22"/>
        </w:rPr>
        <w:t>Epps</w:t>
      </w:r>
      <w:r w:rsidR="00115122">
        <w:rPr>
          <w:sz w:val="22"/>
          <w:szCs w:val="22"/>
        </w:rPr>
        <w:t xml:space="preserve"> </w:t>
      </w:r>
    </w:p>
    <w:p w14:paraId="3B2BD8F2" w14:textId="0DC861D0" w:rsidR="005B2D64" w:rsidRDefault="00072850" w:rsidP="005B2D64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New Business</w:t>
      </w:r>
    </w:p>
    <w:p w14:paraId="626AB4C7" w14:textId="0A77CDF1" w:rsidR="00115122" w:rsidRDefault="006C6290" w:rsidP="006C6290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Development of ballot for election of Faculty Representative to ETSU Board of Trustees</w:t>
      </w:r>
    </w:p>
    <w:p w14:paraId="1053C8F3" w14:textId="77777777" w:rsidR="00284F65" w:rsidRDefault="00284F65" w:rsidP="00284F65">
      <w:pPr>
        <w:pStyle w:val="NoSpacing"/>
        <w:jc w:val="left"/>
      </w:pPr>
      <w:r w:rsidRPr="00284F65">
        <w:rPr>
          <w:u w:val="single"/>
        </w:rPr>
        <w:t>From Faculty Senate Bylaws</w:t>
      </w:r>
      <w:r>
        <w:t xml:space="preserve">: </w:t>
      </w:r>
    </w:p>
    <w:p w14:paraId="3124429C" w14:textId="4B5D825D" w:rsidR="00284F65" w:rsidRDefault="00284F65" w:rsidP="00284F65">
      <w:pPr>
        <w:pStyle w:val="NoSpacing"/>
        <w:jc w:val="left"/>
      </w:pPr>
      <w:r w:rsidRPr="00284F65">
        <w:t>4.5. Faculty Senate Selection of Faculty Trustee</w:t>
      </w:r>
      <w:r>
        <w:t xml:space="preserve"> sec 2. </w:t>
      </w:r>
      <w:r w:rsidRPr="00284F65">
        <w:t>To be eligible for consideration, the potential nominee must have been a full-time faculty member for at least six (6) years and demonstrate satisfactory involvement in university-wide shared governanc</w:t>
      </w:r>
      <w:r>
        <w:t xml:space="preserve">e. </w:t>
      </w:r>
    </w:p>
    <w:p w14:paraId="5D5F17B4" w14:textId="77777777" w:rsidR="00284F65" w:rsidRPr="00284F65" w:rsidRDefault="00284F65" w:rsidP="00284F65">
      <w:pPr>
        <w:pStyle w:val="NoSpacing"/>
        <w:jc w:val="left"/>
      </w:pPr>
    </w:p>
    <w:p w14:paraId="098BDD5A" w14:textId="1F64ED2D" w:rsidR="006C6290" w:rsidRDefault="006C6290" w:rsidP="005B1706">
      <w:pPr>
        <w:pStyle w:val="NoSpacing"/>
        <w:ind w:left="630" w:firstLine="720"/>
        <w:jc w:val="left"/>
      </w:pPr>
      <w:r>
        <w:t>Nominees for Faculty Representative to ETSU Board of Trustees are as follows:</w:t>
      </w:r>
    </w:p>
    <w:p w14:paraId="371DECEE" w14:textId="1EA3EB2D" w:rsidR="006C6290" w:rsidRDefault="006C6290" w:rsidP="005B1706">
      <w:pPr>
        <w:pStyle w:val="NoSpacing"/>
        <w:ind w:left="630" w:firstLine="720"/>
        <w:jc w:val="left"/>
      </w:pPr>
      <w:r>
        <w:t>Wallace Dixon</w:t>
      </w:r>
    </w:p>
    <w:p w14:paraId="67B49389" w14:textId="77777777" w:rsidR="006C6290" w:rsidRDefault="006C6290" w:rsidP="005B1706">
      <w:pPr>
        <w:pStyle w:val="NoSpacing"/>
        <w:ind w:left="630" w:firstLine="720"/>
        <w:jc w:val="left"/>
      </w:pPr>
      <w:r>
        <w:t>Virginia Foley</w:t>
      </w:r>
    </w:p>
    <w:p w14:paraId="37AA4CF3" w14:textId="640B69DA" w:rsidR="006C6290" w:rsidRDefault="006C6290" w:rsidP="005B1706">
      <w:pPr>
        <w:pStyle w:val="NoSpacing"/>
        <w:ind w:left="720" w:firstLine="630"/>
        <w:jc w:val="left"/>
      </w:pPr>
      <w:r>
        <w:t>Eric Sellers</w:t>
      </w:r>
    </w:p>
    <w:p w14:paraId="24E8AB3C" w14:textId="6B736A76" w:rsidR="006C6290" w:rsidRDefault="006C6290" w:rsidP="005B1706">
      <w:pPr>
        <w:pStyle w:val="NoSpacing"/>
        <w:ind w:left="630" w:firstLine="720"/>
        <w:jc w:val="left"/>
      </w:pPr>
      <w:r>
        <w:t>Judy Slagle</w:t>
      </w:r>
    </w:p>
    <w:p w14:paraId="45C80FA7" w14:textId="25EDCF8C" w:rsidR="006C6290" w:rsidRDefault="006C6290" w:rsidP="005B1706">
      <w:pPr>
        <w:pStyle w:val="NoSpacing"/>
        <w:ind w:left="630" w:firstLine="720"/>
        <w:jc w:val="left"/>
      </w:pPr>
      <w:r>
        <w:t xml:space="preserve">Paul </w:t>
      </w:r>
      <w:proofErr w:type="spellStart"/>
      <w:r>
        <w:t>Trogen</w:t>
      </w:r>
      <w:proofErr w:type="spellEnd"/>
      <w:r>
        <w:t xml:space="preserve"> </w:t>
      </w:r>
    </w:p>
    <w:p w14:paraId="2F3FFA70" w14:textId="77777777" w:rsidR="005B1706" w:rsidRDefault="005B1706" w:rsidP="005B1706">
      <w:pPr>
        <w:pStyle w:val="NoSpacing"/>
        <w:ind w:left="630" w:firstLine="720"/>
        <w:jc w:val="left"/>
      </w:pPr>
    </w:p>
    <w:p w14:paraId="6776F2CC" w14:textId="53FDF3A2" w:rsidR="006C6290" w:rsidRPr="006C6290" w:rsidRDefault="006C6290" w:rsidP="006C6290">
      <w:pPr>
        <w:pStyle w:val="ListParagraph"/>
        <w:numPr>
          <w:ilvl w:val="1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Faculty Handbook – Updates from Handbook Committee – Dr. Epps </w:t>
      </w:r>
    </w:p>
    <w:p w14:paraId="24DACB43" w14:textId="70FF006B" w:rsidR="005B2D64" w:rsidRDefault="00531B64" w:rsidP="005B2D64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Old Business</w:t>
      </w:r>
    </w:p>
    <w:p w14:paraId="119BF686" w14:textId="59237204" w:rsidR="00BE699C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Comments from guests</w:t>
      </w:r>
    </w:p>
    <w:p w14:paraId="274D336B" w14:textId="77777777" w:rsidR="00BE699C" w:rsidRPr="00196C67" w:rsidRDefault="00BE699C" w:rsidP="00A07955">
      <w:pPr>
        <w:pStyle w:val="ListParagraph"/>
        <w:numPr>
          <w:ilvl w:val="0"/>
          <w:numId w:val="1"/>
        </w:numPr>
        <w:spacing w:line="360" w:lineRule="auto"/>
        <w:jc w:val="left"/>
        <w:rPr>
          <w:sz w:val="22"/>
          <w:szCs w:val="22"/>
        </w:rPr>
      </w:pPr>
      <w:r w:rsidRPr="00196C67">
        <w:rPr>
          <w:sz w:val="22"/>
          <w:szCs w:val="22"/>
        </w:rPr>
        <w:t>Adjourn</w:t>
      </w:r>
    </w:p>
    <w:p w14:paraId="33EA6EDA" w14:textId="77777777" w:rsidR="00143A81" w:rsidRDefault="00143A81" w:rsidP="0085780D">
      <w:pPr>
        <w:spacing w:line="480" w:lineRule="auto"/>
        <w:jc w:val="left"/>
        <w:rPr>
          <w:sz w:val="22"/>
          <w:szCs w:val="22"/>
        </w:rPr>
      </w:pPr>
    </w:p>
    <w:p w14:paraId="2CEA21AB" w14:textId="550A4206" w:rsidR="00777B7E" w:rsidRDefault="0085780D" w:rsidP="00777B7E">
      <w:pPr>
        <w:pStyle w:val="NoSpacing"/>
        <w:jc w:val="left"/>
      </w:pPr>
      <w:r w:rsidRPr="00196C67">
        <w:lastRenderedPageBreak/>
        <w:t xml:space="preserve">Next meeting: </w:t>
      </w:r>
      <w:r w:rsidR="00CB1624">
        <w:t xml:space="preserve"> </w:t>
      </w:r>
      <w:r w:rsidR="00D91BE5">
        <w:t xml:space="preserve">February </w:t>
      </w:r>
      <w:r w:rsidR="00523E32">
        <w:t>25</w:t>
      </w:r>
      <w:r w:rsidR="00940932">
        <w:t>, 201</w:t>
      </w:r>
      <w:r w:rsidR="00540A40">
        <w:t>9</w:t>
      </w:r>
      <w:r w:rsidR="00940932">
        <w:t xml:space="preserve"> </w:t>
      </w:r>
    </w:p>
    <w:p w14:paraId="5F1F43DA" w14:textId="104EEB39" w:rsidR="000E014E" w:rsidRDefault="000E014E" w:rsidP="00777B7E">
      <w:pPr>
        <w:pStyle w:val="NoSpacing"/>
        <w:jc w:val="left"/>
      </w:pPr>
      <w:r>
        <w:t>Executive Committee Meeting:</w:t>
      </w:r>
      <w:r w:rsidR="00D91BE5">
        <w:t xml:space="preserve"> February </w:t>
      </w:r>
      <w:r w:rsidR="00523E32">
        <w:t>18</w:t>
      </w:r>
      <w:r w:rsidR="00D0096F">
        <w:t>, 201</w:t>
      </w:r>
      <w:r w:rsidR="00D91BE5">
        <w:t>9</w:t>
      </w:r>
    </w:p>
    <w:sectPr w:rsidR="000E014E" w:rsidSect="007753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A251A" w14:textId="77777777" w:rsidR="00D45CAB" w:rsidRDefault="00D45CAB" w:rsidP="00F35432">
      <w:r>
        <w:separator/>
      </w:r>
    </w:p>
  </w:endnote>
  <w:endnote w:type="continuationSeparator" w:id="0">
    <w:p w14:paraId="1A4AE170" w14:textId="77777777" w:rsidR="00D45CAB" w:rsidRDefault="00D45CAB" w:rsidP="00F35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B45DB2" w14:textId="77777777" w:rsidR="006C5C26" w:rsidRDefault="006C5C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C9C50" w14:textId="77777777" w:rsidR="00F35432" w:rsidRDefault="00F354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A255" w14:textId="77777777" w:rsidR="006C5C26" w:rsidRDefault="006C5C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E4967D" w14:textId="77777777" w:rsidR="00D45CAB" w:rsidRDefault="00D45CAB" w:rsidP="00F35432">
      <w:r>
        <w:separator/>
      </w:r>
    </w:p>
  </w:footnote>
  <w:footnote w:type="continuationSeparator" w:id="0">
    <w:p w14:paraId="78867430" w14:textId="77777777" w:rsidR="00D45CAB" w:rsidRDefault="00D45CAB" w:rsidP="00F354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FB409" w14:textId="77777777" w:rsidR="006C5C26" w:rsidRDefault="006C5C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9942E" w14:textId="77777777" w:rsidR="006C5C26" w:rsidRDefault="006C5C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14A5C" w14:textId="77777777" w:rsidR="006C5C26" w:rsidRDefault="006C5C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0B57"/>
    <w:multiLevelType w:val="hybridMultilevel"/>
    <w:tmpl w:val="8F72B37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F83"/>
    <w:multiLevelType w:val="hybridMultilevel"/>
    <w:tmpl w:val="D7E033B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581AA5"/>
    <w:multiLevelType w:val="hybridMultilevel"/>
    <w:tmpl w:val="178E04C0"/>
    <w:lvl w:ilvl="0" w:tplc="E94C94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3DE4"/>
    <w:multiLevelType w:val="hybridMultilevel"/>
    <w:tmpl w:val="2F948E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50574D1"/>
    <w:multiLevelType w:val="hybridMultilevel"/>
    <w:tmpl w:val="6ABC26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B12129"/>
    <w:multiLevelType w:val="hybridMultilevel"/>
    <w:tmpl w:val="D9D6A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2427AA"/>
    <w:multiLevelType w:val="hybridMultilevel"/>
    <w:tmpl w:val="ACE67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9C"/>
    <w:rsid w:val="0002090C"/>
    <w:rsid w:val="0003027A"/>
    <w:rsid w:val="000310CF"/>
    <w:rsid w:val="0003473D"/>
    <w:rsid w:val="000434F6"/>
    <w:rsid w:val="00055E87"/>
    <w:rsid w:val="00064F3B"/>
    <w:rsid w:val="00072850"/>
    <w:rsid w:val="000757F3"/>
    <w:rsid w:val="000B3BFE"/>
    <w:rsid w:val="000C3214"/>
    <w:rsid w:val="000E014E"/>
    <w:rsid w:val="00115122"/>
    <w:rsid w:val="0012474F"/>
    <w:rsid w:val="001249E6"/>
    <w:rsid w:val="001338F5"/>
    <w:rsid w:val="001416C2"/>
    <w:rsid w:val="00143A81"/>
    <w:rsid w:val="00143AEE"/>
    <w:rsid w:val="00155519"/>
    <w:rsid w:val="00156F54"/>
    <w:rsid w:val="0016460E"/>
    <w:rsid w:val="00170B3B"/>
    <w:rsid w:val="00176A6D"/>
    <w:rsid w:val="00196C67"/>
    <w:rsid w:val="001A2674"/>
    <w:rsid w:val="001D451F"/>
    <w:rsid w:val="001E6D88"/>
    <w:rsid w:val="00213089"/>
    <w:rsid w:val="00217603"/>
    <w:rsid w:val="00240593"/>
    <w:rsid w:val="00243071"/>
    <w:rsid w:val="00247123"/>
    <w:rsid w:val="002655EA"/>
    <w:rsid w:val="00265732"/>
    <w:rsid w:val="002746B0"/>
    <w:rsid w:val="0028198F"/>
    <w:rsid w:val="00283E78"/>
    <w:rsid w:val="00284F65"/>
    <w:rsid w:val="002902D2"/>
    <w:rsid w:val="002D26BA"/>
    <w:rsid w:val="002F1030"/>
    <w:rsid w:val="002F6A86"/>
    <w:rsid w:val="00306CCF"/>
    <w:rsid w:val="0031302E"/>
    <w:rsid w:val="00323A3B"/>
    <w:rsid w:val="00334A59"/>
    <w:rsid w:val="00344EB4"/>
    <w:rsid w:val="00360D97"/>
    <w:rsid w:val="00364C69"/>
    <w:rsid w:val="00382C68"/>
    <w:rsid w:val="003B685A"/>
    <w:rsid w:val="003D0B8D"/>
    <w:rsid w:val="003D3E32"/>
    <w:rsid w:val="004263BD"/>
    <w:rsid w:val="00430202"/>
    <w:rsid w:val="00436C3F"/>
    <w:rsid w:val="0048118E"/>
    <w:rsid w:val="004971FC"/>
    <w:rsid w:val="004B2742"/>
    <w:rsid w:val="004F6611"/>
    <w:rsid w:val="00523E32"/>
    <w:rsid w:val="00531B64"/>
    <w:rsid w:val="00540A40"/>
    <w:rsid w:val="005637A9"/>
    <w:rsid w:val="005824E2"/>
    <w:rsid w:val="00592964"/>
    <w:rsid w:val="005A04D0"/>
    <w:rsid w:val="005B1706"/>
    <w:rsid w:val="005B2D64"/>
    <w:rsid w:val="005B7089"/>
    <w:rsid w:val="005C72AD"/>
    <w:rsid w:val="005E02B5"/>
    <w:rsid w:val="005F54BC"/>
    <w:rsid w:val="006031A3"/>
    <w:rsid w:val="0061392F"/>
    <w:rsid w:val="00617F59"/>
    <w:rsid w:val="00636890"/>
    <w:rsid w:val="00646A15"/>
    <w:rsid w:val="00646B30"/>
    <w:rsid w:val="00665A09"/>
    <w:rsid w:val="0066797F"/>
    <w:rsid w:val="00690D6A"/>
    <w:rsid w:val="006C327E"/>
    <w:rsid w:val="006C5C26"/>
    <w:rsid w:val="006C6290"/>
    <w:rsid w:val="0071135A"/>
    <w:rsid w:val="007151E3"/>
    <w:rsid w:val="0075736E"/>
    <w:rsid w:val="00764668"/>
    <w:rsid w:val="007753A0"/>
    <w:rsid w:val="00775C4A"/>
    <w:rsid w:val="00777B7E"/>
    <w:rsid w:val="007B2758"/>
    <w:rsid w:val="007B72FD"/>
    <w:rsid w:val="007D0752"/>
    <w:rsid w:val="007E388D"/>
    <w:rsid w:val="00801509"/>
    <w:rsid w:val="00805E4C"/>
    <w:rsid w:val="00816094"/>
    <w:rsid w:val="00842821"/>
    <w:rsid w:val="00851030"/>
    <w:rsid w:val="00855186"/>
    <w:rsid w:val="0085780D"/>
    <w:rsid w:val="008618DF"/>
    <w:rsid w:val="0086395D"/>
    <w:rsid w:val="00871D8C"/>
    <w:rsid w:val="00882897"/>
    <w:rsid w:val="00895A3A"/>
    <w:rsid w:val="008B7A4E"/>
    <w:rsid w:val="008D5477"/>
    <w:rsid w:val="008F1F2E"/>
    <w:rsid w:val="00920036"/>
    <w:rsid w:val="00940932"/>
    <w:rsid w:val="0094313B"/>
    <w:rsid w:val="00963A1C"/>
    <w:rsid w:val="0099484B"/>
    <w:rsid w:val="009A5F49"/>
    <w:rsid w:val="009D0F52"/>
    <w:rsid w:val="009D161E"/>
    <w:rsid w:val="009D1DF0"/>
    <w:rsid w:val="009D625C"/>
    <w:rsid w:val="009F44C3"/>
    <w:rsid w:val="00A027BE"/>
    <w:rsid w:val="00A07955"/>
    <w:rsid w:val="00A138FA"/>
    <w:rsid w:val="00A3128D"/>
    <w:rsid w:val="00A34FA3"/>
    <w:rsid w:val="00A45FBA"/>
    <w:rsid w:val="00A6233D"/>
    <w:rsid w:val="00A630EB"/>
    <w:rsid w:val="00A70657"/>
    <w:rsid w:val="00A8067A"/>
    <w:rsid w:val="00A84262"/>
    <w:rsid w:val="00A923D0"/>
    <w:rsid w:val="00A9533B"/>
    <w:rsid w:val="00AB6940"/>
    <w:rsid w:val="00AB7822"/>
    <w:rsid w:val="00AC5AAA"/>
    <w:rsid w:val="00AD0293"/>
    <w:rsid w:val="00AD7B52"/>
    <w:rsid w:val="00AE3AD2"/>
    <w:rsid w:val="00B10A95"/>
    <w:rsid w:val="00B2087A"/>
    <w:rsid w:val="00B6141C"/>
    <w:rsid w:val="00B71704"/>
    <w:rsid w:val="00B818B1"/>
    <w:rsid w:val="00BA6A17"/>
    <w:rsid w:val="00BC016A"/>
    <w:rsid w:val="00BE699C"/>
    <w:rsid w:val="00BF6C3A"/>
    <w:rsid w:val="00C00E9A"/>
    <w:rsid w:val="00C34884"/>
    <w:rsid w:val="00C4551E"/>
    <w:rsid w:val="00C541B3"/>
    <w:rsid w:val="00C63CF9"/>
    <w:rsid w:val="00CB0FBC"/>
    <w:rsid w:val="00CB1624"/>
    <w:rsid w:val="00CB3E38"/>
    <w:rsid w:val="00CB7381"/>
    <w:rsid w:val="00CC1C8E"/>
    <w:rsid w:val="00CD0E7B"/>
    <w:rsid w:val="00CE054C"/>
    <w:rsid w:val="00D0096F"/>
    <w:rsid w:val="00D2408B"/>
    <w:rsid w:val="00D45CAB"/>
    <w:rsid w:val="00D658EE"/>
    <w:rsid w:val="00D65EBB"/>
    <w:rsid w:val="00D77321"/>
    <w:rsid w:val="00D879EF"/>
    <w:rsid w:val="00D91BE5"/>
    <w:rsid w:val="00DA1D2E"/>
    <w:rsid w:val="00DA6931"/>
    <w:rsid w:val="00DC6C6D"/>
    <w:rsid w:val="00DE1129"/>
    <w:rsid w:val="00DF14CF"/>
    <w:rsid w:val="00E846CC"/>
    <w:rsid w:val="00EA1971"/>
    <w:rsid w:val="00EC1ECA"/>
    <w:rsid w:val="00EC5AEB"/>
    <w:rsid w:val="00EC68AB"/>
    <w:rsid w:val="00EF2271"/>
    <w:rsid w:val="00EF6D0D"/>
    <w:rsid w:val="00F00881"/>
    <w:rsid w:val="00F02DB2"/>
    <w:rsid w:val="00F35432"/>
    <w:rsid w:val="00F604CE"/>
    <w:rsid w:val="00F65083"/>
    <w:rsid w:val="00FA0C89"/>
    <w:rsid w:val="00FA7D0E"/>
    <w:rsid w:val="00F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00066"/>
  <w15:chartTrackingRefBased/>
  <w15:docId w15:val="{7DE039D7-0909-45DE-9AFF-CFFB599F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9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432"/>
  </w:style>
  <w:style w:type="paragraph" w:styleId="Footer">
    <w:name w:val="footer"/>
    <w:basedOn w:val="Normal"/>
    <w:link w:val="FooterChar"/>
    <w:uiPriority w:val="99"/>
    <w:unhideWhenUsed/>
    <w:rsid w:val="00F354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432"/>
  </w:style>
  <w:style w:type="character" w:customStyle="1" w:styleId="null5">
    <w:name w:val="null5"/>
    <w:basedOn w:val="DefaultParagraphFont"/>
    <w:rsid w:val="00646A15"/>
  </w:style>
  <w:style w:type="paragraph" w:styleId="BalloonText">
    <w:name w:val="Balloon Text"/>
    <w:basedOn w:val="Normal"/>
    <w:link w:val="BalloonTextChar"/>
    <w:uiPriority w:val="99"/>
    <w:semiHidden/>
    <w:unhideWhenUsed/>
    <w:rsid w:val="00A92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D0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E0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7</cp:revision>
  <cp:lastPrinted>2018-01-22T18:03:00Z</cp:lastPrinted>
  <dcterms:created xsi:type="dcterms:W3CDTF">2019-02-06T18:43:00Z</dcterms:created>
  <dcterms:modified xsi:type="dcterms:W3CDTF">2019-02-06T19:44:00Z</dcterms:modified>
</cp:coreProperties>
</file>