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17"/>
      </w:pPr>
      <w:r>
        <w:rPr/>
        <w:pict>
          <v:group style="position:absolute;margin-left:41.939301pt;margin-top:12.565035pt;width:26.35pt;height:29pt;mso-position-horizontal-relative:page;mso-position-vertical-relative:paragraph;z-index:15730176" id="docshapegroup1" coordorigin="839,251" coordsize="527,580">
            <v:shape style="position:absolute;left:860;top:273;width:483;height:534" id="docshape2" coordorigin="860,273" coordsize="483,534" path="m1343,273l860,273,860,502,873,579,907,650,960,713,1026,766,1102,807,1142,785,1102,785,1068,768,992,714,916,626,881,502,881,293,1343,293,1343,273xm1343,293l1323,293,1323,502,1289,626,1213,714,1137,768,1102,785,1142,785,1178,766,1244,713,1297,650,1331,579,1343,502,1343,293xm1074,527l1007,527,1007,582,1004,591,997,599,986,605,975,607,984,630,1168,630,1189,630,1204,637,1217,598,1074,598,1074,527xm1230,558l1205,558,1198,571,1186,584,1170,593,1149,598,1074,598,1217,598,1230,558xm1161,481l1007,481,1007,487,987,487,974,517,1121,517,1127,508,1136,500,1152,491,1155,489,1159,487,1161,481xm1199,361l1190,367,1180,367,984,367,975,390,984,393,994,397,1003,404,1007,415,1007,471,1074,471,1074,399,1211,399,1199,361xm1211,399l1074,399,1150,399,1168,402,1182,411,1192,424,1200,440,1225,440,1211,399xe" filled="true" fillcolor="#ffce34" stroked="false">
              <v:path arrowok="t"/>
              <v:fill type="solid"/>
            </v:shape>
            <v:shape style="position:absolute;left:838;top:251;width:527;height:580" id="docshape3" coordorigin="839,251" coordsize="527,580" path="m1365,251l839,251,839,502,880,649,970,751,1061,811,1102,831,1143,811,1149,807,1102,807,1026,766,960,713,907,650,873,579,861,502,861,273,1365,273,1365,251xm1365,273l1343,273,1343,502,1331,579,1297,650,1244,713,1178,766,1102,807,1149,807,1233,751,1324,649,1365,502,1365,273xm1323,293l881,293,881,502,916,626,992,714,1068,768,1102,785,1137,768,1213,714,1279,637,1204,637,1189,630,984,630,975,607,986,605,997,599,1004,591,1007,582,1007,527,1316,527,1319,517,974,517,987,487,1007,487,1007,481,1323,481,1323,471,1007,471,1007,415,1003,404,994,397,984,393,975,390,984,367,1180,367,1190,367,1199,361,1323,361,1323,293xm1308,558l1230,558,1204,637,1279,637,1289,626,1308,558xm1316,527l1074,527,1074,598,1149,598,1170,593,1186,584,1198,571,1205,558,1308,558,1316,527xm1323,481l1161,481,1159,487,1155,489,1152,491,1136,500,1127,508,1121,517,1319,517,1323,502,1323,481xm1074,399l1074,471,1323,471,1323,440,1200,440,1192,424,1182,411,1168,402,1150,399,1074,399xm1323,361l1199,361,1225,440,1323,440,1323,361xe" filled="true" fillcolor="#00063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8.7873pt;margin-top:16.125734pt;width:143.85pt;height:20.4pt;mso-position-horizontal-relative:page;mso-position-vertical-relative:paragraph;z-index:15730688" id="docshapegroup4" coordorigin="1776,323" coordsize="2877,408">
            <v:shape style="position:absolute;left:1775;top:339;width:613;height:385" type="#_x0000_t75" id="docshape5" stroked="false">
              <v:imagedata r:id="rId5" o:title=""/>
            </v:shape>
            <v:shape style="position:absolute;left:2422;top:333;width:662;height:397" id="docshape6" coordorigin="2422,334" coordsize="662,397" path="m2679,618l2659,560,2612,520,2556,489,2509,457,2489,415,2496,390,2513,373,2536,364,2562,361,2594,366,2618,380,2634,403,2643,433,2660,433,2656,344,2633,340,2609,337,2586,334,2562,334,2514,338,2472,354,2441,384,2430,432,2449,490,2494,529,2549,560,2594,594,2613,640,2606,668,2589,687,2563,698,2535,702,2497,697,2469,680,2451,654,2439,619,2422,619,2426,714,2451,721,2477,725,2502,729,2528,730,2584,725,2632,707,2666,673,2679,618xm3084,339l2944,339,2944,354,2970,356,2985,365,2991,382,2993,407,2993,600,2989,645,2975,677,2948,697,2903,703,2861,696,2836,675,2824,642,2821,600,2821,407,2822,382,2829,365,2844,356,2870,354,2870,339,2708,339,2708,354,2734,356,2749,365,2756,382,2757,407,2757,600,2766,660,2792,700,2836,723,2896,730,2956,723,3000,700,3026,660,3035,600,3035,407,3037,382,3043,365,3058,356,3084,354,3084,339xe" filled="true" fillcolor="#ffce34" stroked="false">
              <v:path arrowok="t"/>
              <v:fill type="solid"/>
            </v:shape>
            <v:shape style="position:absolute;left:3092;top:339;width:367;height:385" id="docshape7" coordorigin="3093,339" coordsize="367,385" path="m3460,339l3308,339,3308,351,3331,353,3346,360,3355,374,3358,398,3358,514,3194,514,3194,398,3197,374,3206,360,3221,353,3245,351,3245,339,3093,339,3093,351,3116,353,3132,360,3140,374,3143,398,3143,665,3140,689,3132,703,3116,710,3093,712,3093,724,3245,724,3245,712,3221,711,3206,703,3197,689,3194,665,3194,537,3358,537,3358,665,3355,689,3346,703,3331,710,3308,712,3308,724,3460,724,3460,712,3436,711,3421,703,3412,689,3409,665,3409,398,3412,374,3421,360,3436,353,3460,351,3460,339xe" filled="true" fillcolor="#00063e" stroked="false">
              <v:path arrowok="t"/>
              <v:fill type="solid"/>
            </v:shape>
            <v:shape style="position:absolute;left:3495;top:452;width:217;height:278" type="#_x0000_t75" id="docshape8" stroked="false">
              <v:imagedata r:id="rId6" o:title=""/>
            </v:shape>
            <v:shape style="position:absolute;left:3756;top:452;width:238;height:278" type="#_x0000_t75" id="docshape9" stroked="false">
              <v:imagedata r:id="rId7" o:title=""/>
            </v:shape>
            <v:shape style="position:absolute;left:4017;top:322;width:133;height:402" id="docshape10" coordorigin="4018,323" coordsize="133,402" path="m4107,323l4018,336,4018,346,4035,349,4049,355,4058,366,4061,384,4061,671,4059,691,4051,705,4037,712,4018,714,4018,724,4150,724,4150,714,4131,712,4117,705,4109,691,4107,671,4107,323xe" filled="true" fillcolor="#00063e" stroked="false">
              <v:path arrowok="t"/>
              <v:fill type="solid"/>
            </v:shape>
            <v:shape style="position:absolute;left:4174;top:371;width:167;height:359" type="#_x0000_t75" id="docshape11" stroked="false">
              <v:imagedata r:id="rId8" o:title=""/>
            </v:shape>
            <v:shape style="position:absolute;left:4360;top:322;width:293;height:402" id="docshape12" coordorigin="4360,323" coordsize="293,402" path="m4449,323l4360,336,4360,346,4377,349,4391,355,4401,366,4404,384,4404,671,4401,691,4394,705,4380,712,4360,714,4360,724,4493,724,4493,714,4473,712,4460,705,4452,691,4449,671,4449,601,4467,533,4525,480,4542,483,4553,490,4559,501,4562,518,4563,530,4563,671,4561,691,4553,705,4539,712,4520,714,4520,724,4652,724,4652,714,4633,712,4619,705,4611,691,4608,671,4608,540,4607,504,4598,477,4578,459,4542,452,4510,459,4484,476,4464,500,4450,529,4449,529,4449,323xe" filled="true" fillcolor="#00063e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200" from="79.055298pt,12.645935pt" to="79.055298pt,41.459935pt" stroked="true" strokeweight=".903pt" strokecolor="#ffce34">
            <v:stroke dashstyle="solid"/>
            <w10:wrap type="none"/>
          </v:line>
        </w:pict>
      </w:r>
      <w:r>
        <w:rPr>
          <w:color w:val="231F20"/>
        </w:rPr>
        <w:t>Student</w:t>
      </w:r>
      <w:r>
        <w:rPr>
          <w:color w:val="231F20"/>
          <w:spacing w:val="-2"/>
        </w:rPr>
        <w:t> </w:t>
      </w:r>
      <w:r>
        <w:rPr>
          <w:color w:val="231F20"/>
        </w:rPr>
        <w:t>&amp;</w:t>
      </w:r>
      <w:r>
        <w:rPr>
          <w:color w:val="231F20"/>
          <w:spacing w:val="-1"/>
        </w:rPr>
        <w:t> </w:t>
      </w:r>
      <w:r>
        <w:rPr>
          <w:color w:val="231F20"/>
        </w:rPr>
        <w:t>Resident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Badge</w:t>
      </w:r>
    </w:p>
    <w:p>
      <w:pPr>
        <w:pStyle w:val="Title"/>
      </w:pPr>
      <w:r>
        <w:rPr>
          <w:color w:val="231F20"/>
        </w:rPr>
        <w:t>Request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2240" w:h="15840"/>
          <w:pgMar w:top="520" w:bottom="280" w:left="600" w:right="600"/>
        </w:sectPr>
      </w:pPr>
    </w:p>
    <w:p>
      <w:pPr>
        <w:tabs>
          <w:tab w:pos="5519" w:val="left" w:leader="none"/>
        </w:tabs>
        <w:spacing w:before="130"/>
        <w:ind w:left="115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First name:</w:t>
      </w:r>
      <w:r>
        <w:rPr>
          <w:color w:val="231F20"/>
          <w:spacing w:val="33"/>
          <w:sz w:val="24"/>
        </w:rPr>
        <w:t>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pStyle w:val="BodyText"/>
        <w:spacing w:before="4"/>
        <w:rPr>
          <w:rFonts w:ascii="Times New Roman"/>
          <w:i w:val="0"/>
          <w:sz w:val="25"/>
        </w:rPr>
      </w:pPr>
    </w:p>
    <w:p>
      <w:pPr>
        <w:tabs>
          <w:tab w:pos="5519" w:val="left" w:leader="none"/>
        </w:tabs>
        <w:spacing w:before="0"/>
        <w:ind w:left="115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Last name:</w:t>
      </w:r>
      <w:r>
        <w:rPr>
          <w:color w:val="231F20"/>
          <w:spacing w:val="55"/>
          <w:sz w:val="24"/>
        </w:rPr>
        <w:t>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tabs>
          <w:tab w:pos="4958" w:val="left" w:leader="none"/>
        </w:tabs>
        <w:spacing w:before="124"/>
        <w:ind w:left="116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231F20"/>
          <w:sz w:val="24"/>
        </w:rPr>
        <w:t>E#: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pStyle w:val="BodyText"/>
        <w:spacing w:before="4"/>
        <w:rPr>
          <w:rFonts w:ascii="Times New Roman"/>
          <w:i w:val="0"/>
          <w:sz w:val="25"/>
        </w:rPr>
      </w:pPr>
    </w:p>
    <w:p>
      <w:pPr>
        <w:tabs>
          <w:tab w:pos="4958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Email: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520" w:bottom="280" w:left="600" w:right="600"/>
          <w:cols w:num="2" w:equalWidth="0">
            <w:col w:w="5561" w:space="74"/>
            <w:col w:w="5405"/>
          </w:cols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 w:after="1"/>
        <w:rPr>
          <w:rFonts w:ascii="Times New Roman"/>
          <w:i w:val="0"/>
          <w:sz w:val="21"/>
        </w:rPr>
      </w:pPr>
    </w:p>
    <w:p>
      <w:pPr>
        <w:pStyle w:val="BodyText"/>
        <w:ind w:left="41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12.2pt;height:228.05pt;mso-position-horizontal-relative:char;mso-position-vertical-relative:line" id="docshapegroup13" coordorigin="0,0" coordsize="10244,4561">
            <v:shape style="position:absolute;left:1530;top:1311;width:3815;height:2313" id="docshape14" coordorigin="1531,1311" coordsize="3815,2313" path="m1532,1470l1690,1470,1690,1311,1532,1311,1532,1470xm1532,1731l1690,1731,1690,1572,1532,1572,1532,1731xm1532,1997l1690,1997,1690,1839,1532,1839,1532,1997xm1532,2271l1690,2271,1690,2112,1532,2112,1532,2271xm1532,2537l1690,2537,1690,2379,1532,2379,1532,2537xm5187,1711l5345,1711,5345,1552,5187,1552,5187,1711xm5187,1977l5345,1977,5345,1819,5187,1819,5187,1977xm5187,2251l5345,2251,5345,2092,5187,2092,5187,2251xm5187,2517l5345,2517,5345,2359,5187,2359,5187,2517xm1531,2823l1689,2823,1689,2665,1531,2665,1531,2823xm1531,3084l1689,3084,1689,2926,1531,2926,1531,3084xm1531,3351l1689,3351,1689,3192,1531,3192,1531,3351xm1531,3624l1689,3624,1689,3466,1531,3466,1531,3624xm5187,2783l5345,2783,5345,2625,5187,2625,5187,2783xm5187,3044l5345,3044,5345,2886,5187,2886,5187,3044xm5187,3311l5345,3311,5345,3152,5187,3152,5187,3311xe" filled="false" stroked="true" strokeweight=".5pt" strokecolor="#231f20">
              <v:path arrowok="t"/>
              <v:stroke dashstyle="solid"/>
            </v:shape>
            <v:rect style="position:absolute;left:10;top:10;width:10224;height:4541" id="docshape15" filled="false" stroked="true" strokeweight="1.0pt" strokecolor="#231f20">
              <v:stroke dashstyle="solid"/>
            </v:rect>
            <v:shape style="position:absolute;left:1530;top:1293;width:3815;height:2869" id="docshape16" coordorigin="1531,1294" coordsize="3815,2869" path="m5187,3579l5345,3579,5345,3420,5187,3420,5187,3579xm5187,1452l5345,1452,5345,1294,5187,1294,5187,1452xm1531,3895l1689,3895,1689,3737,1531,3737,1531,3895xm1531,4163l1689,4163,1689,4004,1531,4004,1531,4163xm5187,3829l5345,3829,5345,3671,5187,3671,5187,3829xe" filled="false" stroked="true" strokeweight=".5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90;top:1226;width:1723;height:317" type="#_x0000_t202" id="docshape1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Medical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Student</w:t>
                    </w:r>
                  </w:p>
                </w:txbxContent>
              </v:textbox>
              <w10:wrap type="none"/>
            </v:shape>
            <v:shape style="position:absolute;left:3916;top:377;width:2758;height:1132" type="#_x0000_t202" id="docshape18" filled="false" stroked="false">
              <v:textbox inset="0,0,0,0">
                <w:txbxContent>
                  <w:p>
                    <w:pPr>
                      <w:spacing w:line="329" w:lineRule="exact" w:before="27"/>
                      <w:ind w:left="2" w:right="37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Role/Area</w:t>
                    </w:r>
                    <w:r>
                      <w:rPr>
                        <w:b/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of</w:t>
                    </w:r>
                    <w:r>
                      <w:rPr>
                        <w:b/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8"/>
                      </w:rPr>
                      <w:t>Study</w:t>
                    </w:r>
                  </w:p>
                  <w:p>
                    <w:pPr>
                      <w:spacing w:line="257" w:lineRule="exact" w:before="0"/>
                      <w:ind w:left="2" w:right="37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Choose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one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below</w:t>
                    </w:r>
                  </w:p>
                  <w:p>
                    <w:pPr>
                      <w:spacing w:before="226"/>
                      <w:ind w:left="15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Social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  <v:shape style="position:absolute;left:1790;top:1494;width:1926;height:317" type="#_x0000_t202" id="docshape1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Fellow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(Physician)</w:t>
                    </w:r>
                  </w:p>
                </w:txbxContent>
              </v:textbox>
              <w10:wrap type="none"/>
            </v:shape>
            <v:shape style="position:absolute;left:1790;top:1763;width:2210;height:2467" type="#_x0000_t202" id="docshape20" filled="false" stroked="false">
              <v:textbox inset="0,0,0,0">
                <w:txbxContent>
                  <w:p>
                    <w:pPr>
                      <w:spacing w:line="223" w:lineRule="auto" w:before="39"/>
                      <w:ind w:left="0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Resident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(Physician) Fellow (Pharmacy) </w:t>
                    </w:r>
                    <w:r>
                      <w:rPr>
                        <w:spacing w:val="-2"/>
                        <w:sz w:val="24"/>
                      </w:rPr>
                      <w:t>Resident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(Pharmacy) </w:t>
                    </w:r>
                    <w:r>
                      <w:rPr>
                        <w:sz w:val="24"/>
                      </w:rPr>
                      <w:t>Resident (PT) Student Pharmacist Radiologic Sciences Respiratory Therapy Dental Hygiene Dietetic Intern</w:t>
                    </w:r>
                  </w:p>
                </w:txbxContent>
              </v:textbox>
              <w10:wrap type="none"/>
            </v:shape>
            <v:shape style="position:absolute;left:5424;top:1460;width:3010;height:2467" type="#_x0000_t202" id="docshape21" filled="false" stroked="false">
              <v:textbox inset="0,0,0,0">
                <w:txbxContent>
                  <w:p>
                    <w:pPr>
                      <w:spacing w:line="223" w:lineRule="auto" w:before="39"/>
                      <w:ind w:left="0" w:right="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Speech-Language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Pathology Audiology</w:t>
                    </w:r>
                  </w:p>
                  <w:p>
                    <w:pPr>
                      <w:spacing w:line="223" w:lineRule="auto" w:before="2"/>
                      <w:ind w:left="0" w:right="12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Public Health </w:t>
                    </w:r>
                    <w:r>
                      <w:rPr>
                        <w:spacing w:val="-2"/>
                        <w:sz w:val="24"/>
                      </w:rPr>
                      <w:t>Physical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Therapy Nursing Psychology</w:t>
                    </w:r>
                  </w:p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Pre-</w:t>
                    </w:r>
                    <w:r>
                      <w:rPr>
                        <w:spacing w:val="-5"/>
                        <w:sz w:val="24"/>
                      </w:rPr>
                      <w:t>Med</w:t>
                    </w:r>
                  </w:p>
                  <w:p>
                    <w:pPr>
                      <w:tabs>
                        <w:tab w:pos="2451" w:val="left" w:leader="none"/>
                      </w:tabs>
                      <w:spacing w:line="223" w:lineRule="auto" w:before="6"/>
                      <w:ind w:left="0" w:right="555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Medical Horizons Other: </w:t>
                    </w:r>
                    <w:r>
                      <w:rPr>
                        <w:rFonts w:ascii="Times New Roman"/>
                        <w:sz w:val="2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6"/>
        </w:rPr>
      </w:pPr>
      <w:r>
        <w:rPr/>
        <w:pict>
          <v:shape style="position:absolute;margin-left:36pt;margin-top:10.553906pt;width:540pt;height:.1pt;mso-position-horizontal-relative:page;mso-position-vertical-relative:paragraph;z-index:-15728128;mso-wrap-distance-left:0;mso-wrap-distance-right:0" id="docshape22" coordorigin="720,211" coordsize="10800,0" path="m720,211l11520,211e" filled="false" stroked="true" strokeweight="2pt" strokecolor="#707272">
            <v:path arrowok="t"/>
            <v:stroke dashstyle="solid"/>
            <w10:wrap type="topAndBottom"/>
          </v:shape>
        </w:pict>
      </w:r>
    </w:p>
    <w:p>
      <w:pPr>
        <w:spacing w:before="168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Payment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&amp;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Delivery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2"/>
          <w:sz w:val="24"/>
        </w:rPr>
        <w:t>Information</w:t>
      </w:r>
    </w:p>
    <w:p>
      <w:pPr>
        <w:spacing w:before="91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Each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badge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costs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$10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paid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either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department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individual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receiving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badge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prior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2"/>
          <w:sz w:val="18"/>
        </w:rPr>
        <w:t>printing.</w:t>
      </w:r>
    </w:p>
    <w:p>
      <w:pPr>
        <w:pStyle w:val="BodyText"/>
        <w:ind w:left="120"/>
        <w:rPr>
          <w:rFonts w:ascii="Roboto"/>
          <w:i/>
        </w:rPr>
      </w:pPr>
      <w:r>
        <w:rPr>
          <w:rFonts w:ascii="Roboto"/>
          <w:i/>
          <w:color w:val="231F20"/>
          <w:spacing w:val="-2"/>
        </w:rPr>
        <w:t>The</w:t>
      </w:r>
      <w:r>
        <w:rPr>
          <w:rFonts w:ascii="Roboto"/>
          <w:i/>
          <w:color w:val="231F20"/>
          <w:spacing w:val="-7"/>
        </w:rPr>
        <w:t> </w:t>
      </w:r>
      <w:r>
        <w:rPr>
          <w:rFonts w:ascii="Roboto"/>
          <w:i/>
          <w:color w:val="231F20"/>
          <w:spacing w:val="-2"/>
        </w:rPr>
        <w:t>price</w:t>
      </w:r>
      <w:r>
        <w:rPr>
          <w:rFonts w:ascii="Roboto"/>
          <w:i/>
          <w:color w:val="231F20"/>
          <w:spacing w:val="-7"/>
        </w:rPr>
        <w:t> </w:t>
      </w:r>
      <w:r>
        <w:rPr>
          <w:rFonts w:ascii="Roboto"/>
          <w:i/>
          <w:color w:val="231F20"/>
          <w:spacing w:val="-2"/>
        </w:rPr>
        <w:t>for</w:t>
      </w:r>
      <w:r>
        <w:rPr>
          <w:rFonts w:ascii="Roboto"/>
          <w:i/>
          <w:color w:val="231F20"/>
          <w:spacing w:val="-6"/>
        </w:rPr>
        <w:t> </w:t>
      </w:r>
      <w:r>
        <w:rPr>
          <w:rFonts w:ascii="Roboto"/>
          <w:i/>
          <w:color w:val="231F20"/>
          <w:spacing w:val="-2"/>
        </w:rPr>
        <w:t>a</w:t>
      </w:r>
      <w:r>
        <w:rPr>
          <w:rFonts w:ascii="Roboto"/>
          <w:i/>
          <w:color w:val="231F20"/>
          <w:spacing w:val="-7"/>
        </w:rPr>
        <w:t> </w:t>
      </w:r>
      <w:r>
        <w:rPr>
          <w:rFonts w:ascii="Roboto"/>
          <w:i/>
          <w:color w:val="231F20"/>
          <w:spacing w:val="-2"/>
        </w:rPr>
        <w:t>duplicate</w:t>
      </w:r>
      <w:r>
        <w:rPr>
          <w:rFonts w:ascii="Roboto"/>
          <w:i/>
          <w:color w:val="231F20"/>
          <w:spacing w:val="-6"/>
        </w:rPr>
        <w:t> </w:t>
      </w:r>
      <w:r>
        <w:rPr>
          <w:rFonts w:ascii="Roboto"/>
          <w:i/>
          <w:color w:val="231F20"/>
          <w:spacing w:val="-2"/>
        </w:rPr>
        <w:t>or</w:t>
      </w:r>
      <w:r>
        <w:rPr>
          <w:rFonts w:ascii="Roboto"/>
          <w:i/>
          <w:color w:val="231F20"/>
          <w:spacing w:val="-7"/>
        </w:rPr>
        <w:t> </w:t>
      </w:r>
      <w:r>
        <w:rPr>
          <w:rFonts w:ascii="Roboto"/>
          <w:i/>
          <w:color w:val="231F20"/>
          <w:spacing w:val="-2"/>
        </w:rPr>
        <w:t>replacement</w:t>
      </w:r>
      <w:r>
        <w:rPr>
          <w:rFonts w:ascii="Roboto"/>
          <w:i/>
          <w:color w:val="231F20"/>
          <w:spacing w:val="-6"/>
        </w:rPr>
        <w:t> </w:t>
      </w:r>
      <w:r>
        <w:rPr>
          <w:rFonts w:ascii="Roboto"/>
          <w:i/>
          <w:color w:val="231F20"/>
          <w:spacing w:val="-2"/>
        </w:rPr>
        <w:t>badge</w:t>
      </w:r>
      <w:r>
        <w:rPr>
          <w:rFonts w:ascii="Roboto"/>
          <w:i/>
          <w:color w:val="231F20"/>
          <w:spacing w:val="-7"/>
        </w:rPr>
        <w:t> </w:t>
      </w:r>
      <w:r>
        <w:rPr>
          <w:rFonts w:ascii="Roboto"/>
          <w:i/>
          <w:color w:val="231F20"/>
          <w:spacing w:val="-2"/>
        </w:rPr>
        <w:t>is</w:t>
      </w:r>
      <w:r>
        <w:rPr>
          <w:rFonts w:ascii="Roboto"/>
          <w:i/>
          <w:color w:val="231F20"/>
          <w:spacing w:val="-6"/>
        </w:rPr>
        <w:t> </w:t>
      </w:r>
      <w:r>
        <w:rPr>
          <w:rFonts w:ascii="Roboto"/>
          <w:i/>
          <w:color w:val="231F20"/>
          <w:spacing w:val="-2"/>
        </w:rPr>
        <w:t>$27.38.</w:t>
      </w:r>
    </w:p>
    <w:p>
      <w:pPr>
        <w:pStyle w:val="Heading1"/>
        <w:tabs>
          <w:tab w:pos="3050" w:val="left" w:leader="none"/>
          <w:tab w:pos="3873" w:val="left" w:leader="none"/>
          <w:tab w:pos="4878" w:val="left" w:leader="none"/>
          <w:tab w:pos="5652" w:val="left" w:leader="none"/>
        </w:tabs>
        <w:spacing w:line="259" w:lineRule="auto" w:before="99"/>
        <w:ind w:right="5128"/>
      </w:pPr>
      <w:r>
        <w:rPr/>
        <w:pict>
          <v:rect style="position:absolute;margin-left:263.490997pt;margin-top:7.202249pt;width:7.305pt;height:6.951pt;mso-position-horizontal-relative:page;mso-position-vertical-relative:paragraph;z-index:-15796736" id="docshape2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0.837006pt;margin-top:20.112249pt;width:7.305pt;height:6.951pt;mso-position-horizontal-relative:page;mso-position-vertical-relative:paragraph;z-index:-15796224" id="docshape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2.450989pt;margin-top:7.202249pt;width:7.305pt;height:6.951pt;mso-position-horizontal-relative:page;mso-position-vertical-relative:paragraph;z-index:-15795712" id="docshape2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0.156998pt;margin-top:20.112249pt;width:7.305pt;height:6.951pt;mso-position-horizontal-relative:page;mso-position-vertical-relative:paragraph;z-index:-15795200" id="docshape2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Will the department be charged for the badge(s)?</w:t>
        <w:tab/>
      </w:r>
      <w:r>
        <w:rPr>
          <w:color w:val="231F20"/>
          <w:spacing w:val="-4"/>
        </w:rPr>
        <w:t>Yes</w:t>
      </w:r>
      <w:r>
        <w:rPr>
          <w:color w:val="231F20"/>
        </w:rPr>
        <w:tab/>
      </w:r>
      <w:r>
        <w:rPr>
          <w:color w:val="231F20"/>
          <w:spacing w:val="-6"/>
        </w:rPr>
        <w:t>No </w:t>
      </w:r>
      <w:r>
        <w:rPr>
          <w:color w:val="231F20"/>
        </w:rPr>
        <w:t>Is this badge a replacement?</w:t>
        <w:tab/>
      </w:r>
      <w:r>
        <w:rPr>
          <w:color w:val="231F20"/>
          <w:spacing w:val="-4"/>
        </w:rPr>
        <w:t>Yes</w:t>
      </w:r>
      <w:r>
        <w:rPr>
          <w:color w:val="231F20"/>
        </w:rPr>
        <w:tab/>
      </w:r>
      <w:r>
        <w:rPr>
          <w:color w:val="231F20"/>
          <w:spacing w:val="-6"/>
        </w:rPr>
        <w:t>No</w:t>
      </w:r>
    </w:p>
    <w:p>
      <w:pPr>
        <w:spacing w:line="240" w:lineRule="auto" w:before="1"/>
        <w:rPr>
          <w:sz w:val="20"/>
        </w:rPr>
      </w:pPr>
    </w:p>
    <w:p>
      <w:pPr>
        <w:tabs>
          <w:tab w:pos="8149" w:val="left" w:leader="none"/>
        </w:tabs>
        <w:spacing w:before="0"/>
        <w:ind w:left="120" w:right="0" w:firstLine="0"/>
        <w:jc w:val="left"/>
        <w:rPr>
          <w:rFonts w:ascii="Times New Roman"/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account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code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charge:</w:t>
      </w:r>
      <w:r>
        <w:rPr>
          <w:color w:val="231F20"/>
          <w:spacing w:val="7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pStyle w:val="BodyText"/>
        <w:spacing w:before="27"/>
        <w:ind w:left="121"/>
        <w:rPr>
          <w:i/>
        </w:rPr>
      </w:pPr>
      <w:r>
        <w:rPr>
          <w:i/>
          <w:color w:val="231F20"/>
          <w:spacing w:val="-2"/>
        </w:rPr>
        <w:t>By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providing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an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account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code,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you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agree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to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allow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Campus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ID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Services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to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withdraw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total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amount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from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account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provided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during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next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billing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cycle.</w:t>
      </w:r>
    </w:p>
    <w:p>
      <w:pPr>
        <w:pStyle w:val="Heading1"/>
        <w:tabs>
          <w:tab w:pos="1973" w:val="left" w:leader="none"/>
          <w:tab w:pos="3286" w:val="left" w:leader="none"/>
          <w:tab w:pos="5519" w:val="left" w:leader="none"/>
        </w:tabs>
        <w:spacing w:before="157"/>
        <w:rPr>
          <w:rFonts w:ascii="Times New Roman"/>
        </w:rPr>
      </w:pPr>
      <w:r>
        <w:rPr/>
        <w:pict>
          <v:rect style="position:absolute;margin-left:117.196999pt;margin-top:9.751248pt;width:7.305pt;height:6.951pt;mso-position-horizontal-relative:page;mso-position-vertical-relative:paragraph;z-index:-15794688" id="docshape27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0.636993pt;margin-top:9.751248pt;width:7.305pt;height:6.951pt;mso-position-horizontal-relative:page;mso-position-vertical-relative:paragraph;z-index:-15794176" id="docshape28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Delivery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Method:</w:t>
      </w:r>
      <w:r>
        <w:rPr>
          <w:color w:val="231F20"/>
        </w:rPr>
        <w:tab/>
      </w:r>
      <w:r>
        <w:rPr>
          <w:color w:val="231F20"/>
          <w:spacing w:val="-2"/>
        </w:rPr>
        <w:t>Pickup</w:t>
      </w:r>
      <w:r>
        <w:rPr>
          <w:color w:val="231F20"/>
        </w:rPr>
        <w:tab/>
        <w:t>Campus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3"/>
        </w:rPr>
        <w:t> </w:t>
      </w:r>
      <w:r>
        <w:rPr>
          <w:color w:val="231F20"/>
        </w:rPr>
        <w:t>#</w:t>
      </w:r>
      <w:r>
        <w:rPr>
          <w:color w:val="231F20"/>
          <w:spacing w:val="-32"/>
        </w:rPr>
        <w:t> </w:t>
      </w:r>
      <w:r>
        <w:rPr>
          <w:rFonts w:ascii="Times New Roman"/>
          <w:color w:val="231F20"/>
          <w:u w:val="single" w:color="000000"/>
        </w:rPr>
        <w:tab/>
      </w:r>
    </w:p>
    <w:p>
      <w:pPr>
        <w:pStyle w:val="BodyText"/>
        <w:spacing w:before="8"/>
        <w:rPr>
          <w:rFonts w:ascii="Times New Roman"/>
          <w:i w:val="0"/>
          <w:sz w:val="11"/>
        </w:rPr>
      </w:pPr>
      <w:r>
        <w:rPr/>
        <w:pict>
          <v:group style="position:absolute;margin-left:36pt;margin-top:7.942305pt;width:540pt;height:86.4pt;mso-position-horizontal-relative:page;mso-position-vertical-relative:paragraph;z-index:-15727616;mso-wrap-distance-left:0;mso-wrap-distance-right:0" id="docshapegroup29" coordorigin="720,159" coordsize="10800,1728">
            <v:rect style="position:absolute;left:720;top:158;width:10800;height:1728" id="docshape30" filled="true" fillcolor="#c7c8ca" stroked="false">
              <v:fill type="solid"/>
            </v:rect>
            <v:rect style="position:absolute;left:8841;top:518;width:2571;height:1109" id="docshape31" filled="true" fillcolor="#ffffff" stroked="false">
              <v:fill type="solid"/>
            </v:rect>
            <v:rect style="position:absolute;left:8848;top:504;width:2568;height:1133" id="docshape32" filled="false" stroked="true" strokeweight="1.0pt" strokecolor="#000000">
              <v:stroke dashstyle="solid"/>
            </v:rect>
            <v:shape style="position:absolute;left:8986;top:733;width:506;height:670" type="#_x0000_t202" id="docshape33" filled="false" stroked="false">
              <v:textbox inset="0,0,0,0">
                <w:txbxContent>
                  <w:p>
                    <w:pPr>
                      <w:spacing w:before="17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Office Use Only</w:t>
                    </w:r>
                  </w:p>
                </w:txbxContent>
              </v:textbox>
              <w10:wrap type="none"/>
            </v:shape>
            <v:shape style="position:absolute;left:10034;top:786;width:1260;height:554" type="#_x0000_t202" id="docshape34" filled="false" stroked="false">
              <v:textbox inset="0,0,0,0">
                <w:txbxContent>
                  <w:p>
                    <w:pPr>
                      <w:tabs>
                        <w:tab w:pos="1239" w:val="left" w:leader="none"/>
                      </w:tabs>
                      <w:spacing w:before="17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Initial: </w:t>
                    </w:r>
                    <w:r>
                      <w:rPr>
                        <w:rFonts w:ascii="Times New Roman"/>
                        <w:color w:val="231F20"/>
                        <w:sz w:val="18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1127" w:val="left" w:leader="none"/>
                      </w:tabs>
                      <w:spacing w:before="10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Date: </w:t>
                    </w:r>
                    <w:r>
                      <w:rPr>
                        <w:rFonts w:ascii="Times New Roman"/>
                        <w:color w:val="231F20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158;width:10800;height:1728" type="#_x0000_t202" id="docshape35" filled="false" stroked="false">
              <v:textbox inset="0,0,0,0">
                <w:txbxContent>
                  <w:p>
                    <w:pPr>
                      <w:spacing w:before="166"/>
                      <w:ind w:left="116" w:right="0" w:firstLine="0"/>
                      <w:jc w:val="left"/>
                      <w:rPr>
                        <w:rFonts w:ascii="Roboto Condensed"/>
                        <w:b/>
                        <w:i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This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section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must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be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completed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by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supervisor.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Signature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indicates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approval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of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request.</w:t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1" w:val="left" w:leader="none"/>
                      </w:tabs>
                      <w:spacing w:before="43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Title: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4" w:val="left" w:leader="none"/>
                      </w:tabs>
                      <w:spacing w:before="209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Department: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Phone: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4" w:val="left" w:leader="none"/>
                      </w:tabs>
                      <w:spacing w:before="208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Signature: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82"/>
        <w:ind w:left="2107" w:right="2120" w:firstLine="0"/>
        <w:jc w:val="center"/>
        <w:rPr>
          <w:b/>
          <w:i/>
          <w:sz w:val="20"/>
        </w:rPr>
      </w:pPr>
      <w:r>
        <w:rPr>
          <w:i/>
          <w:color w:val="231F20"/>
          <w:spacing w:val="-2"/>
          <w:sz w:val="20"/>
        </w:rPr>
        <w:t>Please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return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form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to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2"/>
          <w:sz w:val="20"/>
        </w:rPr>
        <w:t>Campus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ID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Services:</w:t>
      </w:r>
      <w:r>
        <w:rPr>
          <w:i/>
          <w:color w:val="231F20"/>
          <w:spacing w:val="76"/>
          <w:sz w:val="20"/>
        </w:rPr>
        <w:t> </w:t>
      </w:r>
      <w:r>
        <w:rPr>
          <w:b/>
          <w:i/>
          <w:color w:val="231F20"/>
          <w:spacing w:val="-2"/>
          <w:sz w:val="20"/>
        </w:rPr>
        <w:t>PO</w:t>
      </w:r>
      <w:r>
        <w:rPr>
          <w:b/>
          <w:i/>
          <w:color w:val="231F20"/>
          <w:spacing w:val="-7"/>
          <w:sz w:val="20"/>
        </w:rPr>
        <w:t> </w:t>
      </w:r>
      <w:r>
        <w:rPr>
          <w:b/>
          <w:i/>
          <w:color w:val="231F20"/>
          <w:spacing w:val="-2"/>
          <w:sz w:val="20"/>
        </w:rPr>
        <w:t>Box</w:t>
      </w:r>
      <w:r>
        <w:rPr>
          <w:b/>
          <w:i/>
          <w:color w:val="231F20"/>
          <w:spacing w:val="-8"/>
          <w:sz w:val="20"/>
        </w:rPr>
        <w:t> </w:t>
      </w:r>
      <w:r>
        <w:rPr>
          <w:b/>
          <w:i/>
          <w:color w:val="231F20"/>
          <w:spacing w:val="-2"/>
          <w:sz w:val="20"/>
        </w:rPr>
        <w:t>70611</w:t>
      </w:r>
      <w:r>
        <w:rPr>
          <w:b/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or</w:t>
      </w:r>
      <w:r>
        <w:rPr>
          <w:i/>
          <w:color w:val="231F20"/>
          <w:spacing w:val="-7"/>
          <w:sz w:val="20"/>
        </w:rPr>
        <w:t> </w:t>
      </w:r>
      <w:hyperlink r:id="rId9">
        <w:r>
          <w:rPr>
            <w:b/>
            <w:i/>
            <w:color w:val="231F20"/>
            <w:spacing w:val="-2"/>
            <w:sz w:val="20"/>
          </w:rPr>
          <w:t>IDBUCS@etsu.edu</w:t>
        </w:r>
      </w:hyperlink>
    </w:p>
    <w:sectPr>
      <w:type w:val="continuous"/>
      <w:pgSz w:w="12240" w:h="15840"/>
      <w:pgMar w:top="5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Roboto Condensed">
    <w:altName w:val="Roboto Condense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Condensed" w:hAnsi="Roboto Condensed" w:eastAsia="Roboto Condensed" w:cs="Roboto Condensed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Roboto" w:hAnsi="Roboto" w:eastAsia="Roboto" w:cs="Roboto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06"/>
      <w:jc w:val="right"/>
    </w:pPr>
    <w:rPr>
      <w:rFonts w:ascii="Roboto" w:hAnsi="Roboto" w:eastAsia="Roboto" w:cs="Roboto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DBUCS@ets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2023-02-28T16:19:27Z</dcterms:created>
  <dcterms:modified xsi:type="dcterms:W3CDTF">2023-02-28T16:19:27Z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13.1 (Build 22C65) Quartz PDFContext</vt:lpwstr>
  </property>
</Properties>
</file>