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2B" w:rsidRDefault="0088112B" w:rsidP="0088112B">
      <w:pPr>
        <w:contextualSpacing/>
        <w:jc w:val="center"/>
        <w:rPr>
          <w:rFonts w:ascii="Roboto Light" w:hAnsi="Roboto Light"/>
          <w:sz w:val="24"/>
          <w:szCs w:val="24"/>
        </w:rPr>
      </w:pPr>
    </w:p>
    <w:p w:rsidR="0088112B" w:rsidRDefault="0088112B" w:rsidP="0088112B">
      <w:pPr>
        <w:contextualSpacing/>
        <w:jc w:val="center"/>
        <w:rPr>
          <w:rFonts w:ascii="Roboto Light" w:hAnsi="Roboto Light"/>
          <w:sz w:val="36"/>
          <w:szCs w:val="36"/>
          <w:u w:val="single"/>
        </w:rPr>
      </w:pPr>
    </w:p>
    <w:p w:rsidR="0088112B" w:rsidRDefault="0088112B" w:rsidP="0088112B">
      <w:pPr>
        <w:contextualSpacing/>
        <w:jc w:val="center"/>
        <w:rPr>
          <w:rFonts w:ascii="Roboto Light" w:hAnsi="Roboto Light"/>
          <w:sz w:val="36"/>
          <w:szCs w:val="36"/>
          <w:u w:val="single"/>
        </w:rPr>
      </w:pPr>
      <w:r w:rsidRPr="00910426">
        <w:rPr>
          <w:rFonts w:ascii="Roboto Light" w:hAnsi="Roboto Light"/>
          <w:sz w:val="36"/>
          <w:szCs w:val="36"/>
          <w:u w:val="single"/>
        </w:rPr>
        <w:t>Candidate Rating Form</w:t>
      </w:r>
    </w:p>
    <w:p w:rsidR="0088112B" w:rsidRDefault="0088112B" w:rsidP="0088112B">
      <w:pPr>
        <w:contextualSpacing/>
        <w:rPr>
          <w:rFonts w:ascii="Roboto Light" w:hAnsi="Roboto Light"/>
          <w:sz w:val="36"/>
          <w:szCs w:val="36"/>
          <w:u w:val="single"/>
        </w:rPr>
      </w:pPr>
    </w:p>
    <w:p w:rsidR="006B507E" w:rsidRPr="00AD4F13" w:rsidRDefault="00AD4F13" w:rsidP="0088112B">
      <w:pPr>
        <w:contextualSpacing/>
        <w:rPr>
          <w:rFonts w:ascii="Roboto Light" w:hAnsi="Roboto Light"/>
          <w:sz w:val="24"/>
          <w:szCs w:val="24"/>
        </w:rPr>
      </w:pPr>
      <w:r w:rsidRPr="00AD4F13">
        <w:rPr>
          <w:rFonts w:ascii="Roboto Light" w:hAnsi="Roboto Light"/>
          <w:sz w:val="24"/>
          <w:szCs w:val="24"/>
        </w:rPr>
        <w:t xml:space="preserve">Committee Member: </w:t>
      </w:r>
      <w:r w:rsidR="00B41A49">
        <w:rPr>
          <w:rFonts w:ascii="Roboto Light" w:hAnsi="Roboto Light"/>
          <w:sz w:val="24"/>
          <w:szCs w:val="24"/>
        </w:rPr>
        <w:t>_______________________________</w:t>
      </w:r>
    </w:p>
    <w:p w:rsidR="00880C9C" w:rsidRPr="00ED4873" w:rsidRDefault="00880C9C">
      <w:pPr>
        <w:contextualSpacing/>
        <w:rPr>
          <w:rFonts w:ascii="Roboto Light" w:hAnsi="Roboto Light"/>
          <w:sz w:val="24"/>
          <w:szCs w:val="24"/>
        </w:rPr>
      </w:pPr>
    </w:p>
    <w:p w:rsidR="00880C9C" w:rsidRPr="00ED4873" w:rsidRDefault="00880C9C">
      <w:pPr>
        <w:contextualSpacing/>
        <w:rPr>
          <w:rFonts w:ascii="Roboto Light" w:hAnsi="Roboto Light"/>
          <w:sz w:val="24"/>
          <w:szCs w:val="24"/>
        </w:rPr>
      </w:pPr>
      <w:r w:rsidRPr="00ED4873">
        <w:rPr>
          <w:rFonts w:ascii="Roboto Light" w:hAnsi="Roboto Light"/>
          <w:sz w:val="24"/>
          <w:szCs w:val="24"/>
        </w:rPr>
        <w:t xml:space="preserve">Position: </w:t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5935FC" w:rsidRPr="00B41A49">
        <w:rPr>
          <w:rFonts w:ascii="Roboto Light" w:hAnsi="Roboto Light"/>
          <w:sz w:val="24"/>
          <w:szCs w:val="24"/>
          <w:u w:val="single"/>
        </w:rPr>
        <w:tab/>
      </w:r>
      <w:r w:rsidR="0088112B">
        <w:rPr>
          <w:rFonts w:ascii="Roboto Light" w:hAnsi="Roboto Light"/>
          <w:sz w:val="24"/>
          <w:szCs w:val="24"/>
          <w:u w:val="single"/>
        </w:rPr>
        <w:tab/>
      </w:r>
      <w:r w:rsidR="0088112B">
        <w:rPr>
          <w:rFonts w:ascii="Roboto Light" w:hAnsi="Roboto Light"/>
          <w:sz w:val="24"/>
          <w:szCs w:val="24"/>
          <w:u w:val="single"/>
        </w:rPr>
        <w:tab/>
      </w:r>
      <w:r w:rsidR="005935FC">
        <w:rPr>
          <w:rFonts w:ascii="Roboto Light" w:hAnsi="Roboto Light"/>
          <w:sz w:val="24"/>
          <w:szCs w:val="24"/>
        </w:rPr>
        <w:tab/>
      </w:r>
      <w:r w:rsidR="005935FC">
        <w:rPr>
          <w:rFonts w:ascii="Roboto Light" w:hAnsi="Roboto Light"/>
          <w:sz w:val="24"/>
          <w:szCs w:val="24"/>
        </w:rPr>
        <w:tab/>
      </w:r>
      <w:r w:rsidR="00AD4F13">
        <w:rPr>
          <w:rFonts w:ascii="Roboto Light" w:hAnsi="Roboto Light"/>
          <w:sz w:val="24"/>
          <w:szCs w:val="24"/>
        </w:rPr>
        <w:t>Posting Number</w:t>
      </w:r>
      <w:r w:rsidRPr="00ED4873">
        <w:rPr>
          <w:rFonts w:ascii="Roboto Light" w:hAnsi="Roboto Light"/>
          <w:sz w:val="24"/>
          <w:szCs w:val="24"/>
        </w:rPr>
        <w:t xml:space="preserve">: </w:t>
      </w:r>
      <w:r w:rsidR="00B41A49">
        <w:rPr>
          <w:rFonts w:ascii="Roboto Light" w:hAnsi="Roboto Light"/>
          <w:sz w:val="24"/>
          <w:szCs w:val="24"/>
        </w:rPr>
        <w:t xml:space="preserve">_____________________ </w:t>
      </w:r>
      <w:r w:rsidR="00B41A49" w:rsidRPr="00B41A49">
        <w:rPr>
          <w:rFonts w:ascii="Roboto Light" w:hAnsi="Roboto Light"/>
          <w:sz w:val="24"/>
          <w:szCs w:val="24"/>
          <w:u w:val="single"/>
        </w:rPr>
        <w:t xml:space="preserve">                       </w:t>
      </w:r>
      <w:r w:rsidR="00B41A49">
        <w:rPr>
          <w:rFonts w:ascii="Roboto Light" w:hAnsi="Roboto Light"/>
          <w:sz w:val="24"/>
          <w:szCs w:val="24"/>
        </w:rPr>
        <w:t xml:space="preserve">            </w:t>
      </w:r>
    </w:p>
    <w:p w:rsidR="00880C9C" w:rsidRPr="00ED4873" w:rsidRDefault="00880C9C">
      <w:pPr>
        <w:contextualSpacing/>
        <w:rPr>
          <w:rFonts w:ascii="Roboto Light" w:hAnsi="Roboto Light"/>
          <w:sz w:val="24"/>
          <w:szCs w:val="24"/>
        </w:rPr>
      </w:pPr>
      <w:bookmarkStart w:id="0" w:name="_GoBack"/>
      <w:bookmarkEnd w:id="0"/>
    </w:p>
    <w:p w:rsidR="00880C9C" w:rsidRDefault="00880C9C">
      <w:pPr>
        <w:contextualSpacing/>
        <w:rPr>
          <w:rFonts w:ascii="Roboto Light" w:hAnsi="Roboto Light"/>
          <w:sz w:val="24"/>
          <w:szCs w:val="24"/>
        </w:rPr>
      </w:pPr>
      <w:r w:rsidRPr="00ED4873">
        <w:rPr>
          <w:rFonts w:ascii="Roboto Light" w:hAnsi="Roboto Light"/>
          <w:sz w:val="24"/>
          <w:szCs w:val="24"/>
        </w:rPr>
        <w:t>Each category is based on the minimum requirements specified in the advertisement.</w:t>
      </w:r>
      <w:r w:rsidR="00ED4873">
        <w:rPr>
          <w:rFonts w:ascii="Roboto Light" w:hAnsi="Roboto Light"/>
          <w:sz w:val="24"/>
          <w:szCs w:val="24"/>
        </w:rPr>
        <w:t xml:space="preserve">  Please list requirements below.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1. 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2. 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3. 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4. 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 xml:space="preserve">5. 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Please evaluate each requirement on the 4-point scale.</w:t>
      </w:r>
    </w:p>
    <w:p w:rsidR="005935FC" w:rsidRDefault="005935FC">
      <w:pPr>
        <w:contextualSpacing/>
        <w:rPr>
          <w:rFonts w:ascii="Roboto Light" w:hAnsi="Roboto Light"/>
          <w:sz w:val="24"/>
          <w:szCs w:val="24"/>
        </w:rPr>
      </w:pPr>
      <w:r>
        <w:rPr>
          <w:rFonts w:ascii="Roboto Light" w:hAnsi="Roboto Light"/>
          <w:sz w:val="24"/>
          <w:szCs w:val="24"/>
        </w:rPr>
        <w:t>4 – Superior</w:t>
      </w:r>
      <w:r>
        <w:rPr>
          <w:rFonts w:ascii="Roboto Light" w:hAnsi="Roboto Light"/>
          <w:sz w:val="24"/>
          <w:szCs w:val="24"/>
        </w:rPr>
        <w:tab/>
        <w:t>3 – Good</w:t>
      </w:r>
      <w:r>
        <w:rPr>
          <w:rFonts w:ascii="Roboto Light" w:hAnsi="Roboto Light"/>
          <w:sz w:val="24"/>
          <w:szCs w:val="24"/>
        </w:rPr>
        <w:tab/>
        <w:t>2 – Satisfactory</w:t>
      </w:r>
      <w:r>
        <w:rPr>
          <w:rFonts w:ascii="Roboto Light" w:hAnsi="Roboto Light"/>
          <w:sz w:val="24"/>
          <w:szCs w:val="24"/>
        </w:rPr>
        <w:tab/>
        <w:t>1 – Acceptable</w:t>
      </w:r>
      <w:r>
        <w:rPr>
          <w:rFonts w:ascii="Roboto Light" w:hAnsi="Roboto Light"/>
          <w:sz w:val="24"/>
          <w:szCs w:val="24"/>
        </w:rPr>
        <w:tab/>
        <w:t>0 – Does not meet</w:t>
      </w:r>
    </w:p>
    <w:p w:rsidR="00ED4873" w:rsidRDefault="00ED4873">
      <w:pPr>
        <w:contextualSpacing/>
        <w:rPr>
          <w:rFonts w:ascii="Roboto Light" w:hAnsi="Roboto Ligh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1080"/>
        <w:gridCol w:w="1080"/>
        <w:gridCol w:w="990"/>
        <w:gridCol w:w="987"/>
        <w:gridCol w:w="1173"/>
        <w:gridCol w:w="810"/>
        <w:gridCol w:w="3595"/>
      </w:tblGrid>
      <w:tr w:rsidR="002C64C4" w:rsidTr="002C64C4">
        <w:tc>
          <w:tcPr>
            <w:tcW w:w="4675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Candidate Name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2</w:t>
            </w:r>
          </w:p>
        </w:tc>
        <w:tc>
          <w:tcPr>
            <w:tcW w:w="990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3</w:t>
            </w:r>
          </w:p>
        </w:tc>
        <w:tc>
          <w:tcPr>
            <w:tcW w:w="987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4</w:t>
            </w:r>
          </w:p>
        </w:tc>
        <w:tc>
          <w:tcPr>
            <w:tcW w:w="1173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Total</w:t>
            </w:r>
          </w:p>
        </w:tc>
        <w:tc>
          <w:tcPr>
            <w:tcW w:w="3595" w:type="dxa"/>
            <w:shd w:val="clear" w:color="auto" w:fill="BDD6EE" w:themeFill="accent1" w:themeFillTint="66"/>
          </w:tcPr>
          <w:p w:rsidR="006C2D6A" w:rsidRDefault="006C2D6A" w:rsidP="002C64C4">
            <w:pPr>
              <w:contextualSpacing/>
              <w:jc w:val="center"/>
              <w:rPr>
                <w:rFonts w:ascii="Roboto Light" w:hAnsi="Roboto Light"/>
                <w:sz w:val="24"/>
                <w:szCs w:val="24"/>
              </w:rPr>
            </w:pPr>
            <w:r>
              <w:rPr>
                <w:rFonts w:ascii="Roboto Light" w:hAnsi="Roboto Light"/>
                <w:sz w:val="24"/>
                <w:szCs w:val="24"/>
              </w:rPr>
              <w:t>Comments</w:t>
            </w: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2C64C4" w:rsidTr="002C64C4">
        <w:tc>
          <w:tcPr>
            <w:tcW w:w="467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6C2D6A" w:rsidRDefault="006C2D6A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5935FC" w:rsidTr="002C64C4">
        <w:tc>
          <w:tcPr>
            <w:tcW w:w="467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5935FC" w:rsidTr="002C64C4">
        <w:tc>
          <w:tcPr>
            <w:tcW w:w="467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5935FC" w:rsidTr="002C64C4">
        <w:tc>
          <w:tcPr>
            <w:tcW w:w="467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  <w:tr w:rsidR="005935FC" w:rsidTr="002C64C4">
        <w:tc>
          <w:tcPr>
            <w:tcW w:w="467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08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9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987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1173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810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  <w:tc>
          <w:tcPr>
            <w:tcW w:w="3595" w:type="dxa"/>
          </w:tcPr>
          <w:p w:rsidR="005935FC" w:rsidRDefault="005935FC">
            <w:pPr>
              <w:contextualSpacing/>
              <w:rPr>
                <w:rFonts w:ascii="Roboto Light" w:hAnsi="Roboto Light"/>
                <w:sz w:val="24"/>
                <w:szCs w:val="24"/>
              </w:rPr>
            </w:pPr>
          </w:p>
        </w:tc>
      </w:tr>
    </w:tbl>
    <w:p w:rsidR="00880C9C" w:rsidRPr="00ED4873" w:rsidRDefault="00880C9C">
      <w:pPr>
        <w:contextualSpacing/>
        <w:rPr>
          <w:rFonts w:ascii="Roboto Light" w:hAnsi="Roboto Light"/>
          <w:sz w:val="24"/>
          <w:szCs w:val="24"/>
        </w:rPr>
      </w:pPr>
    </w:p>
    <w:sectPr w:rsidR="00880C9C" w:rsidRPr="00ED4873" w:rsidSect="006C2D6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2B" w:rsidRDefault="0088112B" w:rsidP="0088112B">
      <w:pPr>
        <w:spacing w:after="0"/>
      </w:pPr>
      <w:r>
        <w:separator/>
      </w:r>
    </w:p>
  </w:endnote>
  <w:endnote w:type="continuationSeparator" w:id="0">
    <w:p w:rsidR="0088112B" w:rsidRDefault="0088112B" w:rsidP="00881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2B" w:rsidRDefault="0088112B" w:rsidP="0088112B">
      <w:pPr>
        <w:spacing w:after="0"/>
      </w:pPr>
      <w:r>
        <w:separator/>
      </w:r>
    </w:p>
  </w:footnote>
  <w:footnote w:type="continuationSeparator" w:id="0">
    <w:p w:rsidR="0088112B" w:rsidRDefault="0088112B" w:rsidP="008811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12B" w:rsidRDefault="0088112B" w:rsidP="0088112B">
    <w:pPr>
      <w:pStyle w:val="Header"/>
      <w:jc w:val="center"/>
    </w:pPr>
    <w:r>
      <w:rPr>
        <w:rFonts w:ascii="Arial" w:hAnsi="Arial" w:cs="Arial"/>
        <w:b/>
        <w:bCs/>
        <w:noProof/>
        <w:color w:val="B49200"/>
        <w:sz w:val="18"/>
        <w:szCs w:val="18"/>
      </w:rPr>
      <w:drawing>
        <wp:inline distT="0" distB="0" distL="0" distR="0" wp14:anchorId="0579606F" wp14:editId="1C754038">
          <wp:extent cx="2924175" cy="790575"/>
          <wp:effectExtent l="0" t="0" r="9525" b="9525"/>
          <wp:docPr id="1" name="Picture 1" descr="HR_Colo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_Color_H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9C"/>
    <w:rsid w:val="002C64C4"/>
    <w:rsid w:val="004C58E1"/>
    <w:rsid w:val="005935FC"/>
    <w:rsid w:val="006B507E"/>
    <w:rsid w:val="006C2D6A"/>
    <w:rsid w:val="00880C9C"/>
    <w:rsid w:val="0088112B"/>
    <w:rsid w:val="00910426"/>
    <w:rsid w:val="009D28CF"/>
    <w:rsid w:val="00AD4F13"/>
    <w:rsid w:val="00B41A49"/>
    <w:rsid w:val="00E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5BE7"/>
  <w15:chartTrackingRefBased/>
  <w15:docId w15:val="{84E3AB9B-BFFC-49DD-9461-C15987A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Medium" w:eastAsiaTheme="minorHAnsi" w:hAnsi="Roboto Medium" w:cstheme="minorBidi"/>
        <w:color w:val="1F3864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D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28CF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8811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112B"/>
  </w:style>
  <w:style w:type="paragraph" w:styleId="Footer">
    <w:name w:val="footer"/>
    <w:basedOn w:val="Normal"/>
    <w:link w:val="FooterChar"/>
    <w:uiPriority w:val="99"/>
    <w:unhideWhenUsed/>
    <w:rsid w:val="008811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6071.3BAC37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84</Words>
  <Characters>494</Characters>
  <Application>Microsoft Office Word</Application>
  <DocSecurity>0</DocSecurity>
  <Lines>164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Grogg, Lindsay Kathryn</dc:creator>
  <cp:keywords/>
  <dc:description/>
  <cp:lastModifiedBy>Hommel, Kasey Lynette</cp:lastModifiedBy>
  <cp:revision>8</cp:revision>
  <dcterms:created xsi:type="dcterms:W3CDTF">2019-08-22T15:34:00Z</dcterms:created>
  <dcterms:modified xsi:type="dcterms:W3CDTF">2019-10-30T16:11:00Z</dcterms:modified>
</cp:coreProperties>
</file>