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1BD9A035" w:rsidR="00EC1ECA" w:rsidRPr="00EC1ECA" w:rsidRDefault="00C51A38">
      <w:r>
        <w:t>October 21</w:t>
      </w:r>
      <w:r w:rsidR="00EC1ECA">
        <w:t>, 2019</w:t>
      </w:r>
    </w:p>
    <w:p w14:paraId="0D49BD57" w14:textId="7412DB47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0D6AD8">
        <w:rPr>
          <w:color w:val="000000"/>
        </w:rPr>
        <w:t xml:space="preserve">Sam Wilson Hall </w:t>
      </w:r>
      <w:r w:rsidR="000D6AD8">
        <w:rPr>
          <w:color w:val="000000"/>
        </w:rPr>
        <w:t xml:space="preserve">room </w:t>
      </w:r>
      <w:r w:rsidR="000D6AD8">
        <w:rPr>
          <w:color w:val="000000"/>
        </w:rPr>
        <w:t>230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3E29A408" w14:textId="3FA49657" w:rsidR="005964B0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D658EE" w:rsidRPr="00F250F7">
        <w:t xml:space="preserve"> </w:t>
      </w:r>
      <w:r w:rsidR="005964B0">
        <w:t xml:space="preserve"> </w:t>
      </w:r>
    </w:p>
    <w:p w14:paraId="47E7EB49" w14:textId="77777777" w:rsidR="002B401B" w:rsidRPr="002B401B" w:rsidRDefault="00D658EE" w:rsidP="00FF0EB6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 w:rsidRPr="00F250F7">
        <w:t>Presentation</w:t>
      </w:r>
      <w:r w:rsidR="000F53CA" w:rsidRPr="00F250F7">
        <w:t>:</w:t>
      </w:r>
      <w:r w:rsidRPr="00F250F7">
        <w:t xml:space="preserve"> </w:t>
      </w:r>
      <w:r w:rsidR="004C585B" w:rsidRPr="00F250F7">
        <w:t xml:space="preserve"> </w:t>
      </w:r>
    </w:p>
    <w:p w14:paraId="6DF404BF" w14:textId="5B6D5A07" w:rsidR="002B401B" w:rsidRPr="002B401B" w:rsidRDefault="000D6AD8" w:rsidP="002B401B">
      <w:pPr>
        <w:pStyle w:val="ListParagraph"/>
        <w:numPr>
          <w:ilvl w:val="1"/>
          <w:numId w:val="1"/>
        </w:numPr>
        <w:jc w:val="left"/>
        <w:rPr>
          <w:rFonts w:eastAsia="Times New Roman"/>
          <w:b/>
        </w:rPr>
      </w:pPr>
      <w:r>
        <w:t xml:space="preserve">Andrew Worley, Emergency Management Specialist – </w:t>
      </w:r>
      <w:r w:rsidRPr="002B401B">
        <w:rPr>
          <w:b/>
        </w:rPr>
        <w:t>Safety Discussion and Questio</w:t>
      </w:r>
      <w:r w:rsidR="002B401B" w:rsidRPr="002B401B">
        <w:rPr>
          <w:b/>
        </w:rPr>
        <w:t>ns</w:t>
      </w:r>
    </w:p>
    <w:p w14:paraId="0D23B861" w14:textId="77777777" w:rsidR="002B401B" w:rsidRPr="002B401B" w:rsidRDefault="002B401B" w:rsidP="002B401B">
      <w:pPr>
        <w:pStyle w:val="ListParagraph"/>
        <w:ind w:left="1350"/>
        <w:jc w:val="left"/>
        <w:rPr>
          <w:rFonts w:eastAsia="Times New Roman"/>
          <w:b/>
        </w:rPr>
      </w:pPr>
    </w:p>
    <w:p w14:paraId="38576DC0" w14:textId="66FC090C" w:rsidR="002B401B" w:rsidRPr="002B401B" w:rsidRDefault="002B401B" w:rsidP="002B401B">
      <w:pPr>
        <w:pStyle w:val="ListParagraph"/>
        <w:numPr>
          <w:ilvl w:val="1"/>
          <w:numId w:val="1"/>
        </w:numPr>
        <w:jc w:val="left"/>
        <w:rPr>
          <w:rFonts w:eastAsia="Times New Roman"/>
        </w:rPr>
      </w:pPr>
      <w:r>
        <w:t>Sarah T. Melton, PharmD, BCPP, BCACP, FASCP</w:t>
      </w:r>
      <w:r>
        <w:t xml:space="preserve"> </w:t>
      </w:r>
      <w:r>
        <w:t>Professor of Pharmacy Practice</w:t>
      </w:r>
    </w:p>
    <w:p w14:paraId="0D1A38BE" w14:textId="4504924C" w:rsidR="002B401B" w:rsidRDefault="002B401B" w:rsidP="002B401B">
      <w:pPr>
        <w:ind w:left="270" w:firstLine="450"/>
        <w:jc w:val="left"/>
      </w:pPr>
      <w:r>
        <w:t xml:space="preserve">          </w:t>
      </w:r>
      <w:r>
        <w:t>Gatton College of Pharmacy at East Tennessee State University</w:t>
      </w:r>
      <w:r>
        <w:t xml:space="preserve"> –</w:t>
      </w:r>
      <w:r w:rsidRPr="002B401B">
        <w:rPr>
          <w:b/>
        </w:rPr>
        <w:t xml:space="preserve">Naloxone </w:t>
      </w:r>
      <w:r w:rsidRPr="002B401B">
        <w:rPr>
          <w:b/>
        </w:rPr>
        <w:t>Training</w:t>
      </w:r>
    </w:p>
    <w:p w14:paraId="37C02C73" w14:textId="67044FC6" w:rsidR="00FF0EB6" w:rsidRDefault="00FF0EB6" w:rsidP="002B401B">
      <w:pPr>
        <w:pStyle w:val="ListParagraph"/>
        <w:spacing w:line="360" w:lineRule="auto"/>
        <w:ind w:left="1440"/>
        <w:jc w:val="left"/>
      </w:pPr>
    </w:p>
    <w:p w14:paraId="272C7E58" w14:textId="687A911C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2B401B">
        <w:t xml:space="preserve"> October 7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0CCA4CB3" w:rsidR="00D05E13" w:rsidRPr="00F250F7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77777777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62126C82" w14:textId="4273881E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64E911D6" w14:textId="77777777" w:rsidR="001A4E08" w:rsidRDefault="001A4E08" w:rsidP="001A4E08">
      <w:pPr>
        <w:pStyle w:val="ListParagraph"/>
        <w:spacing w:line="360" w:lineRule="auto"/>
        <w:ind w:left="1350"/>
        <w:jc w:val="left"/>
      </w:pPr>
    </w:p>
    <w:p w14:paraId="7F042492" w14:textId="3B154B20" w:rsidR="00FF0EB6" w:rsidRDefault="00531B64" w:rsidP="00F960A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3AEFEC7B" w14:textId="437A5B8B" w:rsidR="00B9135F" w:rsidRDefault="00B9135F" w:rsidP="00B9135F">
      <w:pPr>
        <w:spacing w:line="360" w:lineRule="auto"/>
        <w:ind w:left="720"/>
        <w:jc w:val="left"/>
      </w:pPr>
      <w:r>
        <w:t xml:space="preserve">a. Work Groups Updates </w:t>
      </w:r>
    </w:p>
    <w:p w14:paraId="35568983" w14:textId="77777777" w:rsidR="00B9135F" w:rsidRDefault="00B9135F" w:rsidP="00B9135F">
      <w:pPr>
        <w:spacing w:line="360" w:lineRule="auto"/>
        <w:ind w:firstLine="270"/>
        <w:jc w:val="left"/>
      </w:pPr>
      <w:r>
        <w:t xml:space="preserve">10. </w:t>
      </w:r>
      <w:r>
        <w:tab/>
      </w:r>
      <w:r w:rsidR="00BE699C" w:rsidRPr="00F250F7">
        <w:t>Comments from guests</w:t>
      </w:r>
    </w:p>
    <w:p w14:paraId="274D336B" w14:textId="43A7D8FE" w:rsidR="00BE699C" w:rsidRPr="00F250F7" w:rsidRDefault="00B9135F" w:rsidP="00B9135F">
      <w:pPr>
        <w:spacing w:line="360" w:lineRule="auto"/>
        <w:ind w:firstLine="270"/>
        <w:jc w:val="left"/>
      </w:pPr>
      <w:r>
        <w:t xml:space="preserve">11.  </w:t>
      </w:r>
      <w:r w:rsidR="00BE699C" w:rsidRPr="00F250F7">
        <w:t>Adjourn</w:t>
      </w:r>
      <w:r>
        <w:t xml:space="preserve"> </w:t>
      </w:r>
    </w:p>
    <w:p w14:paraId="2ACA25F5" w14:textId="77777777" w:rsidR="000F53CA" w:rsidRPr="00F250F7" w:rsidRDefault="000F53CA" w:rsidP="00777B7E">
      <w:pPr>
        <w:pStyle w:val="NoSpacing"/>
        <w:jc w:val="left"/>
      </w:pPr>
    </w:p>
    <w:p w14:paraId="2CEA21AB" w14:textId="67BE1677" w:rsidR="00777B7E" w:rsidRDefault="0085780D" w:rsidP="00777B7E">
      <w:pPr>
        <w:pStyle w:val="NoSpacing"/>
        <w:jc w:val="left"/>
      </w:pPr>
      <w:r w:rsidRPr="00F250F7">
        <w:t xml:space="preserve">Next meeting: </w:t>
      </w:r>
      <w:r w:rsidR="00CB1624" w:rsidRPr="00F250F7">
        <w:t xml:space="preserve"> </w:t>
      </w:r>
    </w:p>
    <w:p w14:paraId="0270C8CC" w14:textId="773EC07C" w:rsidR="00B85B0E" w:rsidRPr="00F250F7" w:rsidRDefault="00E963D1" w:rsidP="00777B7E">
      <w:pPr>
        <w:pStyle w:val="NoSpacing"/>
        <w:jc w:val="left"/>
      </w:pPr>
      <w:r>
        <w:t>November 4</w:t>
      </w:r>
      <w:r w:rsidR="006D5719">
        <w:t>, 2019</w:t>
      </w:r>
    </w:p>
    <w:p w14:paraId="5F1F43DA" w14:textId="67CA25B2" w:rsidR="000E014E" w:rsidRDefault="000E014E" w:rsidP="00777B7E">
      <w:pPr>
        <w:pStyle w:val="NoSpacing"/>
        <w:jc w:val="left"/>
      </w:pPr>
      <w:r w:rsidRPr="00F250F7">
        <w:t>Executive Committee Meeting:</w:t>
      </w:r>
      <w:r w:rsidR="00E963D1">
        <w:t xml:space="preserve"> October 28</w:t>
      </w:r>
      <w:bookmarkStart w:id="0" w:name="_GoBack"/>
      <w:bookmarkEnd w:id="0"/>
      <w:r w:rsidR="006B4811">
        <w:t>, 2019</w:t>
      </w:r>
    </w:p>
    <w:p w14:paraId="325531D7" w14:textId="640CBE60" w:rsidR="00162EF4" w:rsidRDefault="00162EF4" w:rsidP="00777B7E">
      <w:pPr>
        <w:pStyle w:val="NoSpacing"/>
        <w:jc w:val="left"/>
      </w:pPr>
    </w:p>
    <w:sectPr w:rsidR="00162EF4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384C" w14:textId="77777777" w:rsidR="009B5B45" w:rsidRDefault="009B5B45" w:rsidP="00F35432">
      <w:r>
        <w:separator/>
      </w:r>
    </w:p>
  </w:endnote>
  <w:endnote w:type="continuationSeparator" w:id="0">
    <w:p w14:paraId="7EB730B4" w14:textId="77777777" w:rsidR="009B5B45" w:rsidRDefault="009B5B45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EAEC" w14:textId="77777777" w:rsidR="009B5B45" w:rsidRDefault="009B5B45" w:rsidP="00F35432">
      <w:r>
        <w:separator/>
      </w:r>
    </w:p>
  </w:footnote>
  <w:footnote w:type="continuationSeparator" w:id="0">
    <w:p w14:paraId="5BB75F67" w14:textId="77777777" w:rsidR="009B5B45" w:rsidRDefault="009B5B45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682606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902D2"/>
    <w:rsid w:val="002B401B"/>
    <w:rsid w:val="002D26BA"/>
    <w:rsid w:val="002F1030"/>
    <w:rsid w:val="002F6A86"/>
    <w:rsid w:val="00306CCF"/>
    <w:rsid w:val="0031302E"/>
    <w:rsid w:val="00323A3B"/>
    <w:rsid w:val="00326F68"/>
    <w:rsid w:val="00334A59"/>
    <w:rsid w:val="00344EB4"/>
    <w:rsid w:val="00352DCB"/>
    <w:rsid w:val="00360D97"/>
    <w:rsid w:val="00364C69"/>
    <w:rsid w:val="00382C68"/>
    <w:rsid w:val="00384385"/>
    <w:rsid w:val="003A7A14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6A15"/>
    <w:rsid w:val="00646B30"/>
    <w:rsid w:val="00653303"/>
    <w:rsid w:val="00665A09"/>
    <w:rsid w:val="0066797F"/>
    <w:rsid w:val="00673D17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15241"/>
    <w:rsid w:val="00920036"/>
    <w:rsid w:val="00940932"/>
    <w:rsid w:val="0094313B"/>
    <w:rsid w:val="00963A1C"/>
    <w:rsid w:val="0097543C"/>
    <w:rsid w:val="0099484B"/>
    <w:rsid w:val="009A5F49"/>
    <w:rsid w:val="009B5B45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5B0E"/>
    <w:rsid w:val="00B9135F"/>
    <w:rsid w:val="00BA6A17"/>
    <w:rsid w:val="00BC016A"/>
    <w:rsid w:val="00BE2277"/>
    <w:rsid w:val="00BE699C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10791"/>
    <w:rsid w:val="00D2408B"/>
    <w:rsid w:val="00D45CAB"/>
    <w:rsid w:val="00D5328D"/>
    <w:rsid w:val="00D658EE"/>
    <w:rsid w:val="00D65EBB"/>
    <w:rsid w:val="00D77321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846CC"/>
    <w:rsid w:val="00E8597E"/>
    <w:rsid w:val="00E963D1"/>
    <w:rsid w:val="00EA1971"/>
    <w:rsid w:val="00EC1ECA"/>
    <w:rsid w:val="00EC2C2A"/>
    <w:rsid w:val="00EC5AEB"/>
    <w:rsid w:val="00EC68AB"/>
    <w:rsid w:val="00ED76B4"/>
    <w:rsid w:val="00EF2271"/>
    <w:rsid w:val="00EF6D0D"/>
    <w:rsid w:val="00F00881"/>
    <w:rsid w:val="00F02DB2"/>
    <w:rsid w:val="00F250F7"/>
    <w:rsid w:val="00F35432"/>
    <w:rsid w:val="00F604CE"/>
    <w:rsid w:val="00F65083"/>
    <w:rsid w:val="00F81DDB"/>
    <w:rsid w:val="00F91A53"/>
    <w:rsid w:val="00F960AE"/>
    <w:rsid w:val="00FA0C89"/>
    <w:rsid w:val="00FA7D0E"/>
    <w:rsid w:val="00FB124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6</cp:revision>
  <cp:lastPrinted>2018-01-22T18:03:00Z</cp:lastPrinted>
  <dcterms:created xsi:type="dcterms:W3CDTF">2019-10-18T12:53:00Z</dcterms:created>
  <dcterms:modified xsi:type="dcterms:W3CDTF">2019-10-18T13:07:00Z</dcterms:modified>
</cp:coreProperties>
</file>